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BACB" w:themeColor="accent4" w:themeTint="99"/>
  <w:body>
    <w:p w:rsidR="002F52A4" w:rsidRPr="00C6388C" w:rsidRDefault="00D3412B" w:rsidP="00D3412B">
      <w:pPr>
        <w:pStyle w:val="4"/>
        <w:spacing w:before="0" w:after="0"/>
        <w:rPr>
          <w:rFonts w:cs="Narkisim"/>
          <w:b/>
          <w:color w:val="554740" w:themeColor="accent2" w:themeShade="BF"/>
          <w:sz w:val="32"/>
          <w:lang w:val="ru-RU"/>
        </w:rPr>
      </w:pPr>
      <w:r w:rsidRPr="00D3412B">
        <w:rPr>
          <w:rFonts w:asciiTheme="majorHAnsi" w:eastAsiaTheme="majorEastAsia" w:hAnsiTheme="majorHAnsi" w:cstheme="majorBidi"/>
          <w:i/>
          <w:iCs/>
          <w:caps w:val="0"/>
          <w:noProof/>
          <w:color w:val="auto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6485EA2" wp14:editId="2163275F">
                <wp:simplePos x="0" y="0"/>
                <wp:positionH relativeFrom="margin">
                  <wp:posOffset>4575810</wp:posOffset>
                </wp:positionH>
                <wp:positionV relativeFrom="margin">
                  <wp:posOffset>-124460</wp:posOffset>
                </wp:positionV>
                <wp:extent cx="3561715" cy="5723890"/>
                <wp:effectExtent l="0" t="0" r="19685" b="10160"/>
                <wp:wrapTight wrapText="bothSides">
                  <wp:wrapPolygon edited="0">
                    <wp:start x="0" y="0"/>
                    <wp:lineTo x="0" y="21566"/>
                    <wp:lineTo x="21604" y="21566"/>
                    <wp:lineTo x="21604" y="0"/>
                    <wp:lineTo x="0" y="0"/>
                  </wp:wrapPolygon>
                </wp:wrapTight>
                <wp:docPr id="297" name="Прямоугольник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1715" cy="572389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412B" w:rsidRDefault="00D3412B">
                            <w:pPr>
                              <w:jc w:val="center"/>
                              <w:rPr>
                                <w:color w:val="AC956E" w:themeColor="accent3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C956E" w:themeColor="accent3"/>
                                <w:spacing w:val="320"/>
                                <w:sz w:val="26"/>
                                <w:szCs w:val="26"/>
                              </w:rPr>
                              <w:t>●●</w:t>
                            </w:r>
                            <w:r>
                              <w:rPr>
                                <w:rFonts w:ascii="Arial" w:hAnsi="Arial" w:cs="Arial"/>
                                <w:color w:val="AC956E" w:themeColor="accent3"/>
                                <w:sz w:val="26"/>
                                <w:szCs w:val="26"/>
                              </w:rPr>
                              <w:t>●</w:t>
                            </w:r>
                          </w:p>
                          <w:p w:rsidR="00D3412B" w:rsidRDefault="00D3412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28"/>
                                <w:szCs w:val="28"/>
                              </w:rPr>
                              <w:t>Содержание</w:t>
                            </w:r>
                          </w:p>
                          <w:p w:rsidR="00D3412B" w:rsidRPr="00D3412B" w:rsidRDefault="00D3412B" w:rsidP="00D3412B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</w:pPr>
                            <w:r w:rsidRPr="00D3412B"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  <w:t>Понятия заимствования</w:t>
                            </w:r>
                          </w:p>
                          <w:p w:rsidR="00D3412B" w:rsidRPr="00D3412B" w:rsidRDefault="00D3412B" w:rsidP="00D3412B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</w:pPr>
                            <w:r w:rsidRPr="00D3412B"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  <w:t>Образование заимствований</w:t>
                            </w:r>
                          </w:p>
                          <w:p w:rsidR="00D3412B" w:rsidRPr="00D3412B" w:rsidRDefault="00D3412B" w:rsidP="00D3412B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</w:pPr>
                            <w:r w:rsidRPr="00D3412B"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  <w:t>Что такое сленг?</w:t>
                            </w:r>
                          </w:p>
                          <w:p w:rsidR="00D3412B" w:rsidRPr="00D3412B" w:rsidRDefault="00D3412B" w:rsidP="00D3412B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</w:pPr>
                            <w:r w:rsidRPr="00D3412B">
                              <w:rPr>
                                <w:rFonts w:asciiTheme="majorHAnsi" w:eastAsiaTheme="majorEastAsia" w:hAnsiTheme="majorHAnsi" w:cstheme="majorBidi"/>
                                <w:color w:val="560A00" w:themeColor="accent6" w:themeShade="BF"/>
                                <w:sz w:val="32"/>
                                <w:szCs w:val="28"/>
                              </w:rPr>
                              <w:t>Разновидности сленга</w:t>
                            </w:r>
                          </w:p>
                          <w:p w:rsidR="00D3412B" w:rsidRDefault="00D3412B">
                            <w:pPr>
                              <w:jc w:val="center"/>
                              <w:rPr>
                                <w:color w:val="AC956E" w:themeColor="accent3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C956E" w:themeColor="accent3"/>
                                <w:spacing w:val="320"/>
                                <w:sz w:val="26"/>
                                <w:szCs w:val="26"/>
                              </w:rPr>
                              <w:t>●●</w:t>
                            </w:r>
                            <w:r>
                              <w:rPr>
                                <w:rFonts w:ascii="Arial" w:hAnsi="Arial" w:cs="Arial"/>
                                <w:color w:val="AC956E" w:themeColor="accent3"/>
                                <w:sz w:val="26"/>
                                <w:szCs w:val="26"/>
                              </w:rPr>
                              <w:t>●</w:t>
                            </w:r>
                          </w:p>
                          <w:p w:rsidR="00D3412B" w:rsidRDefault="00D3412B">
                            <w:pPr>
                              <w:spacing w:after="0"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2" o:spid="_x0000_s1026" style="position:absolute;margin-left:360.3pt;margin-top:-9.8pt;width:280.45pt;height:450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" o:allowincell="f" fillcolor="#e5e8ed [663]" strokecolor="#313a43 [2408]" strokeweight="1.75pt">
                <v:textbox>
                  <w:txbxContent>
                    <w:p w:rsidR="00D3412B" w:rsidRDefault="00D3412B">
                      <w:pPr>
                        <w:jc w:val="center"/>
                        <w:rPr>
                          <w:color w:val="AC956E" w:themeColor="accent3"/>
                        </w:rPr>
                      </w:pPr>
                      <w:r>
                        <w:rPr>
                          <w:rFonts w:ascii="Arial" w:hAnsi="Arial" w:cs="Arial"/>
                          <w:color w:val="AC956E" w:themeColor="accent3"/>
                          <w:spacing w:val="320"/>
                          <w:sz w:val="26"/>
                          <w:szCs w:val="26"/>
                        </w:rPr>
                        <w:t>●●</w:t>
                      </w:r>
                      <w:r>
                        <w:rPr>
                          <w:rFonts w:ascii="Arial" w:hAnsi="Arial" w:cs="Arial"/>
                          <w:color w:val="AC956E" w:themeColor="accent3"/>
                          <w:sz w:val="26"/>
                          <w:szCs w:val="26"/>
                        </w:rPr>
                        <w:t>●</w:t>
                      </w:r>
                    </w:p>
                    <w:p w:rsidR="00D3412B" w:rsidRDefault="00D3412B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28"/>
                          <w:szCs w:val="28"/>
                        </w:rPr>
                        <w:t>Содержание</w:t>
                      </w:r>
                    </w:p>
                    <w:p w:rsidR="00D3412B" w:rsidRPr="00D3412B" w:rsidRDefault="00D3412B" w:rsidP="00D3412B">
                      <w:pPr>
                        <w:pStyle w:val="a6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</w:pPr>
                      <w:r w:rsidRPr="00D3412B"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  <w:t>Понятия заимствования</w:t>
                      </w:r>
                    </w:p>
                    <w:p w:rsidR="00D3412B" w:rsidRPr="00D3412B" w:rsidRDefault="00D3412B" w:rsidP="00D3412B">
                      <w:pPr>
                        <w:pStyle w:val="a6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</w:pPr>
                      <w:r w:rsidRPr="00D3412B"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  <w:t>Образование заимствований</w:t>
                      </w:r>
                    </w:p>
                    <w:p w:rsidR="00D3412B" w:rsidRPr="00D3412B" w:rsidRDefault="00D3412B" w:rsidP="00D3412B">
                      <w:pPr>
                        <w:pStyle w:val="a6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</w:pPr>
                      <w:r w:rsidRPr="00D3412B"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  <w:t>Что такое сленг?</w:t>
                      </w:r>
                    </w:p>
                    <w:p w:rsidR="00D3412B" w:rsidRPr="00D3412B" w:rsidRDefault="00D3412B" w:rsidP="00D3412B">
                      <w:pPr>
                        <w:pStyle w:val="a6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</w:pPr>
                      <w:r w:rsidRPr="00D3412B">
                        <w:rPr>
                          <w:rFonts w:asciiTheme="majorHAnsi" w:eastAsiaTheme="majorEastAsia" w:hAnsiTheme="majorHAnsi" w:cstheme="majorBidi"/>
                          <w:color w:val="560A00" w:themeColor="accent6" w:themeShade="BF"/>
                          <w:sz w:val="32"/>
                          <w:szCs w:val="28"/>
                        </w:rPr>
                        <w:t>Разновидности сленга</w:t>
                      </w:r>
                    </w:p>
                    <w:p w:rsidR="00D3412B" w:rsidRDefault="00D3412B">
                      <w:pPr>
                        <w:jc w:val="center"/>
                        <w:rPr>
                          <w:color w:val="AC956E" w:themeColor="accent3"/>
                        </w:rPr>
                      </w:pPr>
                      <w:r>
                        <w:rPr>
                          <w:rFonts w:ascii="Arial" w:hAnsi="Arial" w:cs="Arial"/>
                          <w:color w:val="AC956E" w:themeColor="accent3"/>
                          <w:spacing w:val="320"/>
                          <w:sz w:val="26"/>
                          <w:szCs w:val="26"/>
                        </w:rPr>
                        <w:t>●●</w:t>
                      </w:r>
                      <w:r>
                        <w:rPr>
                          <w:rFonts w:ascii="Arial" w:hAnsi="Arial" w:cs="Arial"/>
                          <w:color w:val="AC956E" w:themeColor="accent3"/>
                          <w:sz w:val="26"/>
                          <w:szCs w:val="26"/>
                        </w:rPr>
                        <w:t>●</w:t>
                      </w:r>
                    </w:p>
                    <w:p w:rsidR="00D3412B" w:rsidRDefault="00D3412B">
                      <w:pPr>
                        <w:spacing w:after="0"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ight" anchorx="margin" anchory="margin"/>
              </v:rect>
            </w:pict>
          </mc:Fallback>
        </mc:AlternateContent>
      </w:r>
      <w:r>
        <w:rPr>
          <w:rFonts w:cs="Narkisim"/>
          <w:b/>
          <w:color w:val="554740" w:themeColor="accent2" w:themeShade="BF"/>
          <w:sz w:val="32"/>
          <w:lang w:val="ru-RU"/>
        </w:rPr>
        <w:t xml:space="preserve">         </w:t>
      </w:r>
      <w:r w:rsidR="002F52A4" w:rsidRPr="00C6388C">
        <w:rPr>
          <w:rFonts w:cs="Narkisim"/>
          <w:b/>
          <w:color w:val="554740" w:themeColor="accent2" w:themeShade="BF"/>
          <w:sz w:val="32"/>
          <w:shd w:val="clear" w:color="auto" w:fill="FFFFFF" w:themeFill="background1"/>
          <w:lang w:val="ru-RU"/>
        </w:rPr>
        <w:t>Английский сленг</w:t>
      </w:r>
    </w:p>
    <w:p w:rsidR="002F52A4" w:rsidRPr="002F52A4" w:rsidRDefault="00D3412B" w:rsidP="00D3412B">
      <w:pPr>
        <w:pStyle w:val="4"/>
        <w:spacing w:before="0" w:after="0"/>
        <w:rPr>
          <w:rFonts w:cs="Narkisim"/>
          <w:b/>
          <w:color w:val="554740" w:themeColor="accent2" w:themeShade="BF"/>
          <w:sz w:val="32"/>
          <w:lang w:val="ru-RU"/>
        </w:rPr>
      </w:pPr>
      <w:r w:rsidRPr="00C6388C">
        <w:rPr>
          <w:rFonts w:cs="Narkisim"/>
          <w:b/>
          <w:color w:val="554740" w:themeColor="accent2" w:themeShade="BF"/>
          <w:sz w:val="32"/>
          <w:lang w:val="ru-RU"/>
        </w:rPr>
        <w:t xml:space="preserve">            </w:t>
      </w:r>
      <w:r w:rsidR="002F52A4" w:rsidRPr="00C6388C">
        <w:rPr>
          <w:rFonts w:cs="Narkisim"/>
          <w:b/>
          <w:color w:val="554740" w:themeColor="accent2" w:themeShade="BF"/>
          <w:sz w:val="32"/>
          <w:shd w:val="clear" w:color="auto" w:fill="FFFFFF" w:themeFill="background1"/>
          <w:lang w:val="ru-RU"/>
        </w:rPr>
        <w:t>в русской речи</w:t>
      </w:r>
    </w:p>
    <w:p w:rsidR="003E24F5" w:rsidRPr="002F52A4" w:rsidRDefault="002F52A4" w:rsidP="002F52A4">
      <w:pPr>
        <w:jc w:val="center"/>
        <w:rPr>
          <w:sz w:val="20"/>
        </w:rPr>
      </w:pPr>
      <w:r w:rsidRPr="002F52A4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5862C7" wp14:editId="6ED22935">
                <wp:simplePos x="0" y="0"/>
                <wp:positionH relativeFrom="page">
                  <wp:posOffset>1140501</wp:posOffset>
                </wp:positionH>
                <wp:positionV relativeFrom="page">
                  <wp:posOffset>1097280</wp:posOffset>
                </wp:positionV>
                <wp:extent cx="2324100" cy="85090"/>
                <wp:effectExtent l="0" t="0" r="0" b="0"/>
                <wp:wrapNone/>
                <wp:docPr id="18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4100" cy="85090"/>
                          <a:chOff x="18434304" y="20116800"/>
                          <a:chExt cx="2130552" cy="82296"/>
                        </a:xfrm>
                      </wpg:grpSpPr>
                      <wps:wsp>
                        <wps:cNvPr id="19" name="Rectangle 261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8434304" y="20116800"/>
                            <a:ext cx="710184" cy="82296"/>
                          </a:xfrm>
                          <a:prstGeom prst="rect">
                            <a:avLst/>
                          </a:prstGeom>
                          <a:solidFill>
                            <a:srgbClr val="C0504D">
                              <a:lumMod val="75000"/>
                              <a:lumOff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" name="Rectangle 262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144488" y="20116800"/>
                            <a:ext cx="710184" cy="82296"/>
                          </a:xfrm>
                          <a:prstGeom prst="rect">
                            <a:avLst/>
                          </a:prstGeom>
                          <a:solidFill>
                            <a:srgbClr val="C0504D">
                              <a:lumMod val="75000"/>
                              <a:lumOff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1" name="Rectangle 263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854672" y="20116800"/>
                            <a:ext cx="710184" cy="82296"/>
                          </a:xfrm>
                          <a:prstGeom prst="rect">
                            <a:avLst/>
                          </a:prstGeom>
                          <a:solidFill>
                            <a:srgbClr val="C0504D">
                              <a:lumMod val="75000"/>
                              <a:lumOff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0" o:spid="_x0000_s1026" style="position:absolute;margin-left:89.8pt;margin-top:86.4pt;width:183pt;height:6.7pt;z-index:251659264;mso-position-horizontal-relative:page;mso-position-vertical-relative:page" coordorigin="184343,201168" coordsize="21305,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">
                <v:rect id="Rectangle 261" o:spid="_x0000_s1027" style="position:absolute;left:184343;top:201168;width:7101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h+6sIA&#10;AADbAAAADwAAAGRycy9kb3ducmV2LnhtbERPS2uDQBC+F/Iflgn0Vtfk0IdxEySQppdSakVyHNyJ&#10;StxZcVdj/323EMhtPr7npLvZdGKiwbWWFayiGARxZXXLtYLi5/D0CsJ5ZI2dZVLwSw5228VDiom2&#10;V/6mKfe1CCHsElTQeN8nUrqqIYMusj1x4M52MOgDHGqpB7yGcNPJdRw/S4Mth4YGe9o3VF3y0Sg4&#10;x+6zHLPSS7zkL19FeXzPTkelHpdztgHhafZ38c39ocP8N/j/JRw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H7qwgAAANsAAAAPAAAAAAAAAAAAAAAAAJgCAABkcnMvZG93&#10;bnJldi54bWxQSwUGAAAAAAQABAD1AAAAhwMAAAAA&#10;" fillcolor="#953735" stroked="f" strokeweight="0" insetpen="t">
                  <v:shadow color="#ccc"/>
                  <o:lock v:ext="edit" shapetype="t"/>
                  <v:textbox inset="2.88pt,2.88pt,2.88pt,2.88pt"/>
                </v:rect>
                <v:rect id="Rectangle 262" o:spid="_x0000_s1028" style="position:absolute;left:191444;top:201168;width:710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dysAA&#10;AADbAAAADwAAAGRycy9kb3ducmV2LnhtbERPy4rCMBTdC/5DuII7TcfFKB1TKQPqbESspczy0tw+&#10;sLkpTdT692YxMMvDeW93o+nEgwbXWlbwsYxAEJdWt1wryK/7xQaE88gaO8uk4EUOdsl0ssVY2ydf&#10;6JH5WoQQdjEqaLzvYyld2ZBBt7Q9ceAqOxj0AQ611AM+Q7jp5CqKPqXBlkNDgz19N1TesrtRUEXu&#10;VNzTwku8ZetzXhwP6e9RqflsTL9AeBr9v/jP/aMVrML68CX8AJm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4dysAAAADbAAAADwAAAAAAAAAAAAAAAACYAgAAZHJzL2Rvd25y&#10;ZXYueG1sUEsFBgAAAAAEAAQA9QAAAIUDAAAAAA==&#10;" fillcolor="#953735" stroked="f" strokeweight="0" insetpen="t">
                  <v:shadow color="#ccc"/>
                  <o:lock v:ext="edit" shapetype="t"/>
                  <v:textbox inset="2.88pt,2.88pt,2.88pt,2.88pt"/>
                </v:rect>
                <v:rect id="Rectangle 263" o:spid="_x0000_s1029" style="position:absolute;left:198546;top:201168;width:710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4UcQA&#10;AADbAAAADwAAAGRycy9kb3ducmV2LnhtbESPQWvCQBSE7wX/w/IEb3UTD7ZEVwmCxkspjRI8PrLP&#10;JCT7NmTXmP77bqHQ4zAz3zDb/WQ6MdLgGssK4mUEgri0uuFKwfVyfH0H4Tyyxs4yKfgmB/vd7GWL&#10;ibZP/qIx95UIEHYJKqi97xMpXVmTQbe0PXHw7nYw6IMcKqkHfAa46eQqitbSYMNhocaeDjWVbf4w&#10;Cu6R+ygeaeEltvnb57XITuktU2oxn9INCE+T/w//tc9awSqG3y/h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uFHEAAAA2wAAAA8AAAAAAAAAAAAAAAAAmAIAAGRycy9k&#10;b3ducmV2LnhtbFBLBQYAAAAABAAEAPUAAACJAwAAAAA=&#10;" fillcolor="#953735" stroked="f" strokeweight="0" insetpen="t">
                  <v:shadow color="#ccc"/>
                  <o:lock v:ext="edit" shapetype="t"/>
                  <v:textbox inset="2.88pt,2.88pt,2.88pt,2.88pt"/>
                </v:rect>
                <w10:wrap anchorx="page" anchory="page"/>
              </v:group>
            </w:pict>
          </mc:Fallback>
        </mc:AlternateContent>
      </w:r>
    </w:p>
    <w:p w:rsidR="002F52A4" w:rsidRPr="002F52A4" w:rsidRDefault="002F52A4" w:rsidP="002F52A4">
      <w:pPr>
        <w:jc w:val="center"/>
        <w:rPr>
          <w:sz w:val="20"/>
        </w:rPr>
      </w:pPr>
    </w:p>
    <w:p w:rsidR="00D3412B" w:rsidRDefault="002F52A4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F52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D7903E" wp14:editId="08C56E4C">
                <wp:simplePos x="0" y="0"/>
                <wp:positionH relativeFrom="page">
                  <wp:posOffset>720247</wp:posOffset>
                </wp:positionH>
                <wp:positionV relativeFrom="page">
                  <wp:posOffset>7138250</wp:posOffset>
                </wp:positionV>
                <wp:extent cx="2376805" cy="1843405"/>
                <wp:effectExtent l="0" t="0" r="0" b="0"/>
                <wp:wrapNone/>
                <wp:docPr id="1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805" cy="1843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52A4" w:rsidRPr="00BE32D6" w:rsidRDefault="002F52A4" w:rsidP="002F52A4">
                            <w:pPr>
                              <w:pStyle w:val="11"/>
                              <w:spacing w:after="0"/>
                              <w:rPr>
                                <w:rFonts w:ascii="Lucida Sans Unicode" w:hAnsi="Lucida Sans Unicode" w:cs="Lucida Sans Unicode"/>
                                <w:color w:val="943634"/>
                                <w:sz w:val="20"/>
                                <w:lang w:val="ru-RU"/>
                              </w:rPr>
                            </w:pPr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sz w:val="20"/>
                                <w:lang w:val="ru-RU"/>
                              </w:rPr>
                              <w:t>Выполнил учащийся 11 A класса</w:t>
                            </w:r>
                          </w:p>
                          <w:p w:rsidR="002F52A4" w:rsidRPr="00BE32D6" w:rsidRDefault="002F52A4" w:rsidP="002F52A4">
                            <w:pPr>
                              <w:pStyle w:val="11"/>
                              <w:spacing w:after="0"/>
                              <w:rPr>
                                <w:rFonts w:ascii="Lucida Sans Unicode" w:hAnsi="Lucida Sans Unicode" w:cs="Lucida Sans Unicode"/>
                                <w:color w:val="943634"/>
                                <w:sz w:val="20"/>
                                <w:u w:val="single"/>
                                <w:lang w:val="ru-RU"/>
                              </w:rPr>
                            </w:pPr>
                            <w:proofErr w:type="spellStart"/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sz w:val="20"/>
                                <w:u w:val="single"/>
                                <w:lang w:val="ru-RU"/>
                              </w:rPr>
                              <w:t>Юзбашиева</w:t>
                            </w:r>
                            <w:proofErr w:type="spellEnd"/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sz w:val="20"/>
                                <w:u w:val="single"/>
                                <w:lang w:val="ru-RU"/>
                              </w:rPr>
                              <w:t xml:space="preserve"> Эльвира</w:t>
                            </w:r>
                          </w:p>
                          <w:p w:rsidR="002F52A4" w:rsidRPr="00BE32D6" w:rsidRDefault="002F52A4" w:rsidP="002F52A4">
                            <w:pPr>
                              <w:pStyle w:val="11"/>
                              <w:spacing w:after="0"/>
                              <w:rPr>
                                <w:rFonts w:ascii="Lucida Sans Unicode" w:hAnsi="Lucida Sans Unicode" w:cs="Lucida Sans Unicode"/>
                                <w:color w:val="943634"/>
                                <w:lang w:val="ru-RU"/>
                              </w:rPr>
                            </w:pPr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lang w:val="ru-RU"/>
                              </w:rPr>
                              <w:t xml:space="preserve">Руководитель: </w:t>
                            </w:r>
                          </w:p>
                          <w:p w:rsidR="002F52A4" w:rsidRPr="00BE32D6" w:rsidRDefault="002F52A4" w:rsidP="002F52A4">
                            <w:pPr>
                              <w:pStyle w:val="11"/>
                              <w:spacing w:after="0"/>
                              <w:rPr>
                                <w:rFonts w:ascii="Lucida Sans Unicode" w:hAnsi="Lucida Sans Unicode" w:cs="Lucida Sans Unicode"/>
                                <w:color w:val="943634"/>
                                <w:u w:val="single"/>
                                <w:lang w:val="ru-RU"/>
                              </w:rPr>
                            </w:pPr>
                            <w:proofErr w:type="spellStart"/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u w:val="single"/>
                                <w:lang w:val="ru-RU"/>
                              </w:rPr>
                              <w:t>Латакова</w:t>
                            </w:r>
                            <w:proofErr w:type="spellEnd"/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u w:val="single"/>
                                <w:lang w:val="ru-RU"/>
                              </w:rPr>
                              <w:t xml:space="preserve"> Лариса Валентиновна,</w:t>
                            </w:r>
                          </w:p>
                          <w:p w:rsidR="002F52A4" w:rsidRPr="00BE32D6" w:rsidRDefault="002F52A4" w:rsidP="002F52A4">
                            <w:pPr>
                              <w:pStyle w:val="11"/>
                              <w:rPr>
                                <w:rFonts w:ascii="Lucida Sans Unicode" w:hAnsi="Lucida Sans Unicode" w:cs="Lucida Sans Unicode"/>
                                <w:color w:val="943634"/>
                                <w:lang w:val="ru-RU"/>
                              </w:rPr>
                            </w:pPr>
                            <w:r w:rsidRPr="00BE32D6">
                              <w:rPr>
                                <w:rFonts w:ascii="Lucida Sans Unicode" w:hAnsi="Lucida Sans Unicode" w:cs="Lucida Sans Unicode"/>
                                <w:color w:val="943634"/>
                                <w:lang w:val="ru-RU"/>
                              </w:rPr>
                              <w:t>учитель английского языка.</w:t>
                            </w:r>
                          </w:p>
                          <w:p w:rsidR="002F52A4" w:rsidRPr="00BE32D6" w:rsidRDefault="002F52A4" w:rsidP="002F52A4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7" type="#_x0000_t202" style="position:absolute;margin-left:56.7pt;margin-top:562.05pt;width:187.15pt;height:145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" filled="f" stroked="f">
                <v:textbox style="mso-fit-shape-to-text:t">
                  <w:txbxContent>
                    <w:p w:rsidR="002F52A4" w:rsidRPr="00BE32D6" w:rsidRDefault="002F52A4" w:rsidP="002F52A4">
                      <w:pPr>
                        <w:pStyle w:val="11"/>
                        <w:spacing w:after="0"/>
                        <w:rPr>
                          <w:rFonts w:ascii="Lucida Sans Unicode" w:hAnsi="Lucida Sans Unicode" w:cs="Lucida Sans Unicode"/>
                          <w:color w:val="943634"/>
                          <w:sz w:val="20"/>
                          <w:lang w:val="ru-RU"/>
                        </w:rPr>
                      </w:pPr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sz w:val="20"/>
                          <w:lang w:val="ru-RU"/>
                        </w:rPr>
                        <w:t>Выполнил учащийся 11 A класса</w:t>
                      </w:r>
                    </w:p>
                    <w:p w:rsidR="002F52A4" w:rsidRPr="00BE32D6" w:rsidRDefault="002F52A4" w:rsidP="002F52A4">
                      <w:pPr>
                        <w:pStyle w:val="11"/>
                        <w:spacing w:after="0"/>
                        <w:rPr>
                          <w:rFonts w:ascii="Lucida Sans Unicode" w:hAnsi="Lucida Sans Unicode" w:cs="Lucida Sans Unicode"/>
                          <w:color w:val="943634"/>
                          <w:sz w:val="20"/>
                          <w:u w:val="single"/>
                          <w:lang w:val="ru-RU"/>
                        </w:rPr>
                      </w:pPr>
                      <w:proofErr w:type="spellStart"/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sz w:val="20"/>
                          <w:u w:val="single"/>
                          <w:lang w:val="ru-RU"/>
                        </w:rPr>
                        <w:t>Юзбашиева</w:t>
                      </w:r>
                      <w:proofErr w:type="spellEnd"/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sz w:val="20"/>
                          <w:u w:val="single"/>
                          <w:lang w:val="ru-RU"/>
                        </w:rPr>
                        <w:t xml:space="preserve"> Эльвира</w:t>
                      </w:r>
                    </w:p>
                    <w:p w:rsidR="002F52A4" w:rsidRPr="00BE32D6" w:rsidRDefault="002F52A4" w:rsidP="002F52A4">
                      <w:pPr>
                        <w:pStyle w:val="11"/>
                        <w:spacing w:after="0"/>
                        <w:rPr>
                          <w:rFonts w:ascii="Lucida Sans Unicode" w:hAnsi="Lucida Sans Unicode" w:cs="Lucida Sans Unicode"/>
                          <w:color w:val="943634"/>
                          <w:lang w:val="ru-RU"/>
                        </w:rPr>
                      </w:pPr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lang w:val="ru-RU"/>
                        </w:rPr>
                        <w:t xml:space="preserve">Руководитель: </w:t>
                      </w:r>
                    </w:p>
                    <w:p w:rsidR="002F52A4" w:rsidRPr="00BE32D6" w:rsidRDefault="002F52A4" w:rsidP="002F52A4">
                      <w:pPr>
                        <w:pStyle w:val="11"/>
                        <w:spacing w:after="0"/>
                        <w:rPr>
                          <w:rFonts w:ascii="Lucida Sans Unicode" w:hAnsi="Lucida Sans Unicode" w:cs="Lucida Sans Unicode"/>
                          <w:color w:val="943634"/>
                          <w:u w:val="single"/>
                          <w:lang w:val="ru-RU"/>
                        </w:rPr>
                      </w:pPr>
                      <w:proofErr w:type="spellStart"/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u w:val="single"/>
                          <w:lang w:val="ru-RU"/>
                        </w:rPr>
                        <w:t>Латакова</w:t>
                      </w:r>
                      <w:proofErr w:type="spellEnd"/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u w:val="single"/>
                          <w:lang w:val="ru-RU"/>
                        </w:rPr>
                        <w:t xml:space="preserve"> Лариса Валентиновна,</w:t>
                      </w:r>
                    </w:p>
                    <w:p w:rsidR="002F52A4" w:rsidRPr="00BE32D6" w:rsidRDefault="002F52A4" w:rsidP="002F52A4">
                      <w:pPr>
                        <w:pStyle w:val="11"/>
                        <w:rPr>
                          <w:rFonts w:ascii="Lucida Sans Unicode" w:hAnsi="Lucida Sans Unicode" w:cs="Lucida Sans Unicode"/>
                          <w:color w:val="943634"/>
                          <w:lang w:val="ru-RU"/>
                        </w:rPr>
                      </w:pPr>
                      <w:r w:rsidRPr="00BE32D6">
                        <w:rPr>
                          <w:rFonts w:ascii="Lucida Sans Unicode" w:hAnsi="Lucida Sans Unicode" w:cs="Lucida Sans Unicode"/>
                          <w:color w:val="943634"/>
                          <w:lang w:val="ru-RU"/>
                        </w:rPr>
                        <w:t>учитель английского языка.</w:t>
                      </w:r>
                    </w:p>
                    <w:p w:rsidR="002F52A4" w:rsidRPr="00BE32D6" w:rsidRDefault="002F52A4" w:rsidP="002F52A4">
                      <w:pPr>
                        <w:pStyle w:val="a5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 xml:space="preserve">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</w:t>
      </w:r>
      <w:r w:rsidR="00C6388C" w:rsidRPr="00C638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B768FE" wp14:editId="3E43BEB3">
            <wp:extent cx="3084576" cy="1853184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342" cy="1854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388C" w:rsidRDefault="00C6388C" w:rsidP="00C6388C">
      <w:pPr>
        <w:pStyle w:val="11"/>
        <w:spacing w:after="0"/>
        <w:rPr>
          <w:rFonts w:ascii="Lucida Sans Unicode" w:hAnsi="Lucida Sans Unicode" w:cs="Lucida Sans Unicode"/>
          <w:color w:val="943634"/>
          <w:sz w:val="20"/>
          <w:lang w:val="ru-RU"/>
        </w:rPr>
      </w:pPr>
    </w:p>
    <w:p w:rsidR="00C6388C" w:rsidRDefault="00C6388C" w:rsidP="00C6388C">
      <w:pPr>
        <w:pStyle w:val="11"/>
        <w:spacing w:after="0"/>
        <w:rPr>
          <w:rFonts w:ascii="Lucida Sans Unicode" w:hAnsi="Lucida Sans Unicode" w:cs="Lucida Sans Unicode"/>
          <w:color w:val="943634"/>
          <w:sz w:val="20"/>
          <w:lang w:val="ru-RU"/>
        </w:rPr>
      </w:pPr>
    </w:p>
    <w:p w:rsidR="00C6388C" w:rsidRPr="00C6388C" w:rsidRDefault="00C6388C" w:rsidP="00C6388C">
      <w:pPr>
        <w:pStyle w:val="11"/>
        <w:spacing w:after="0"/>
        <w:rPr>
          <w:rFonts w:ascii="Lucida Sans Unicode" w:hAnsi="Lucida Sans Unicode" w:cs="Lucida Sans Unicode"/>
          <w:color w:val="943634"/>
          <w:sz w:val="20"/>
          <w:lang w:val="ru-RU"/>
        </w:rPr>
      </w:pPr>
      <w:r w:rsidRPr="00C6388C">
        <w:rPr>
          <w:rFonts w:ascii="Lucida Sans Unicode" w:hAnsi="Lucida Sans Unicode" w:cs="Lucida Sans Unicode"/>
          <w:color w:val="943634"/>
          <w:sz w:val="20"/>
          <w:lang w:val="ru-RU"/>
        </w:rPr>
        <w:t>Выполнил учащийся 11 A класса</w:t>
      </w:r>
    </w:p>
    <w:p w:rsidR="00C6388C" w:rsidRPr="00C6388C" w:rsidRDefault="00C6388C" w:rsidP="00C6388C">
      <w:pPr>
        <w:pStyle w:val="11"/>
        <w:spacing w:after="0"/>
        <w:rPr>
          <w:rFonts w:ascii="Lucida Sans Unicode" w:hAnsi="Lucida Sans Unicode" w:cs="Lucida Sans Unicode"/>
          <w:color w:val="943634"/>
          <w:sz w:val="20"/>
          <w:u w:val="single"/>
          <w:lang w:val="ru-RU"/>
        </w:rPr>
      </w:pPr>
      <w:proofErr w:type="spellStart"/>
      <w:r w:rsidRPr="00C6388C">
        <w:rPr>
          <w:rFonts w:ascii="Lucida Sans Unicode" w:hAnsi="Lucida Sans Unicode" w:cs="Lucida Sans Unicode"/>
          <w:color w:val="943634"/>
          <w:sz w:val="20"/>
          <w:u w:val="single"/>
          <w:lang w:val="ru-RU"/>
        </w:rPr>
        <w:t>Юзбашиева</w:t>
      </w:r>
      <w:proofErr w:type="spellEnd"/>
      <w:r w:rsidRPr="00C6388C">
        <w:rPr>
          <w:rFonts w:ascii="Lucida Sans Unicode" w:hAnsi="Lucida Sans Unicode" w:cs="Lucida Sans Unicode"/>
          <w:color w:val="943634"/>
          <w:sz w:val="20"/>
          <w:u w:val="single"/>
          <w:lang w:val="ru-RU"/>
        </w:rPr>
        <w:t xml:space="preserve"> Эльвира</w:t>
      </w:r>
    </w:p>
    <w:p w:rsidR="00C6388C" w:rsidRPr="00C6388C" w:rsidRDefault="00C6388C" w:rsidP="00C6388C">
      <w:pPr>
        <w:pStyle w:val="11"/>
        <w:spacing w:after="0"/>
        <w:rPr>
          <w:rFonts w:ascii="Lucida Sans Unicode" w:hAnsi="Lucida Sans Unicode" w:cs="Lucida Sans Unicode"/>
          <w:color w:val="943634"/>
          <w:lang w:val="ru-RU"/>
        </w:rPr>
      </w:pPr>
      <w:r w:rsidRPr="00C6388C">
        <w:rPr>
          <w:rFonts w:ascii="Lucida Sans Unicode" w:hAnsi="Lucida Sans Unicode" w:cs="Lucida Sans Unicode"/>
          <w:color w:val="943634"/>
          <w:lang w:val="ru-RU"/>
        </w:rPr>
        <w:t xml:space="preserve">Руководитель: </w:t>
      </w:r>
    </w:p>
    <w:p w:rsidR="00C6388C" w:rsidRPr="00C6388C" w:rsidRDefault="00C6388C" w:rsidP="00C6388C">
      <w:pPr>
        <w:pStyle w:val="11"/>
        <w:spacing w:after="0"/>
        <w:rPr>
          <w:rFonts w:ascii="Lucida Sans Unicode" w:hAnsi="Lucida Sans Unicode" w:cs="Lucida Sans Unicode"/>
          <w:color w:val="943634"/>
          <w:u w:val="single"/>
          <w:lang w:val="ru-RU"/>
        </w:rPr>
      </w:pPr>
      <w:proofErr w:type="spellStart"/>
      <w:r w:rsidRPr="00C6388C">
        <w:rPr>
          <w:rFonts w:ascii="Lucida Sans Unicode" w:hAnsi="Lucida Sans Unicode" w:cs="Lucida Sans Unicode"/>
          <w:color w:val="943634"/>
          <w:u w:val="single"/>
          <w:lang w:val="ru-RU"/>
        </w:rPr>
        <w:t>Латакова</w:t>
      </w:r>
      <w:proofErr w:type="spellEnd"/>
      <w:r w:rsidRPr="00C6388C">
        <w:rPr>
          <w:rFonts w:ascii="Lucida Sans Unicode" w:hAnsi="Lucida Sans Unicode" w:cs="Lucida Sans Unicode"/>
          <w:color w:val="943634"/>
          <w:u w:val="single"/>
          <w:lang w:val="ru-RU"/>
        </w:rPr>
        <w:t xml:space="preserve"> Лариса Валентиновна,</w:t>
      </w:r>
    </w:p>
    <w:p w:rsidR="000F2408" w:rsidRDefault="00C6388C" w:rsidP="00C6388C">
      <w:pPr>
        <w:pStyle w:val="11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C6388C">
        <w:rPr>
          <w:rFonts w:ascii="Lucida Sans Unicode" w:hAnsi="Lucida Sans Unicode" w:cs="Lucida Sans Unicode"/>
          <w:color w:val="943634"/>
          <w:lang w:val="ru-RU"/>
        </w:rPr>
        <w:t>учитель английского языка.</w:t>
      </w:r>
      <w:r w:rsidR="00D3412B" w:rsidRPr="0048727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br w:type="page"/>
      </w:r>
    </w:p>
    <w:p w:rsidR="00D3412B" w:rsidRPr="00C6388C" w:rsidRDefault="000F2408" w:rsidP="00C6388C">
      <w:pPr>
        <w:pStyle w:val="11"/>
        <w:rPr>
          <w:rFonts w:ascii="Lucida Sans Unicode" w:hAnsi="Lucida Sans Unicode" w:cs="Lucida Sans Unicode"/>
          <w:color w:val="943634"/>
          <w:lang w:val="ru-RU"/>
        </w:rPr>
      </w:pPr>
      <w:r w:rsidRPr="000F2408">
        <w:rPr>
          <w:rFonts w:ascii="Times New Roman" w:hAnsi="Times New Roman" w:cs="Times New Roman"/>
          <w:noProof/>
          <w:color w:val="596784" w:themeColor="accent4" w:themeShade="BF"/>
          <w:sz w:val="24"/>
          <w:szCs w:val="24"/>
          <w:shd w:val="clear" w:color="auto" w:fill="CCD1DC" w:themeFill="accent4" w:themeFillTint="66"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DBCB62" wp14:editId="0A161724">
                <wp:simplePos x="0" y="0"/>
                <wp:positionH relativeFrom="page">
                  <wp:posOffset>672338</wp:posOffset>
                </wp:positionH>
                <wp:positionV relativeFrom="page">
                  <wp:posOffset>2282825</wp:posOffset>
                </wp:positionV>
                <wp:extent cx="3704590" cy="462915"/>
                <wp:effectExtent l="0" t="0" r="0" b="0"/>
                <wp:wrapNone/>
                <wp:docPr id="35" name="Text Box 69" descr="Текстовое поле: Воспоминания на всю жизнь&#10;&#10;Как часто вы говорили вслух: «Я так хочу увидеть Эйфелеву башню...» или «Я мечтаю увидеть пирамиды!»&#10;&#10;Теперь вы можете перейти от слов к делу! Вы увидите те уголки мира, где рождались легенды. Вы посетите места, о которых вы только мечтали или видели на фотографиях. Мы легко исполним ваши мечты с помощью профессионального планирования и лучших мировых ресурсов. Ваша поездка станет беззаботным путешествием и воспоминанием на всю жизнь!&#10;&#10;У нас есть несколько пакетов, которые удовлетворят любой вкус. Мы также сможем создать для вас индивидуальный туристический пакет.&#10;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459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CC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4D74" w:rsidRPr="00EB325A" w:rsidRDefault="00684D74" w:rsidP="00EB325A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40"/>
                              </w:rPr>
                            </w:pPr>
                            <w:r w:rsidRPr="00EB325A"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40"/>
                              </w:rPr>
                              <w:t>Образование заимствований:</w:t>
                            </w:r>
                          </w:p>
                          <w:p w:rsidR="00684D74" w:rsidRPr="00A83BF4" w:rsidRDefault="00684D74" w:rsidP="00684D74">
                            <w:pPr>
                              <w:pStyle w:val="a7"/>
                              <w:spacing w:after="0"/>
                              <w:ind w:left="360"/>
                              <w:rPr>
                                <w:b/>
                                <w:color w:val="AF9E94" w:themeColor="accent2" w:themeTint="99"/>
                                <w:sz w:val="32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28" type="#_x0000_t202" alt="Текстовое поле: Воспоминания на всю жизнь&#10;&#10;Как часто вы говорили вслух: «Я так хочу увидеть Эйфелеву башню...» или «Я мечтаю увидеть пирамиды!»&#10;&#10;Теперь вы можете перейти от слов к делу! Вы увидите те уголки мира, где рождались легенды. Вы посетите места, о которых вы только мечтали или видели на фотографиях. Мы легко исполним ваши мечты с помощью профессионального планирования и лучших мировых ресурсов. Ваша поездка станет беззаботным путешествием и воспоминанием на всю жизнь!&#10;&#10;У нас есть несколько пакетов, которые удовлетворят любой вкус. Мы также сможем создать для вас индивидуальный туристический пакет.&#10;&#10;" style="position:absolute;margin-left:52.95pt;margin-top:179.75pt;width:291.7pt;height:36.4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" filled="f" stroked="f" strokecolor="#c9f" strokeweight="1.5pt">
                <v:textbox>
                  <w:txbxContent>
                    <w:p w:rsidR="00684D74" w:rsidRPr="00EB325A" w:rsidRDefault="00684D74" w:rsidP="00EB325A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40"/>
                        </w:rPr>
                      </w:pPr>
                      <w:bookmarkStart w:id="1" w:name="_GoBack"/>
                      <w:r w:rsidRPr="00EB325A"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40"/>
                        </w:rPr>
                        <w:t>Образование заимствований:</w:t>
                      </w:r>
                    </w:p>
                    <w:bookmarkEnd w:id="1"/>
                    <w:p w:rsidR="00684D74" w:rsidRPr="00A83BF4" w:rsidRDefault="00684D74" w:rsidP="00684D74">
                      <w:pPr>
                        <w:pStyle w:val="a7"/>
                        <w:spacing w:after="0"/>
                        <w:ind w:left="360"/>
                        <w:rPr>
                          <w:b/>
                          <w:color w:val="AF9E94" w:themeColor="accent2" w:themeTint="99"/>
                          <w:sz w:val="32"/>
                          <w:szCs w:val="4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3412B" w:rsidRPr="000F2408">
        <w:rPr>
          <w:color w:val="596784" w:themeColor="accent4" w:themeShade="BF"/>
          <w:sz w:val="24"/>
          <w:shd w:val="clear" w:color="auto" w:fill="CCD1DC" w:themeFill="accent4" w:themeFillTint="66"/>
          <w:lang w:val="ru-RU"/>
          <w14:textOutline w14:w="9525" w14:cap="rnd" w14:cmpd="sng" w14:algn="ctr">
            <w14:noFill/>
            <w14:prstDash w14:val="solid"/>
            <w14:bevel/>
          </w14:textOutline>
        </w:rPr>
        <w:t>Русский народ с древних времен вступал в культурные, торговые, военные и политические связи с другими государствами, что не могло не привести к языковым заимствованиям. Заимствование - это процесс, в результате которого в языке появляется и закрепляется некоторый иноязычный элемент. Это вполне закономерный путь обогащения любого языка.</w:t>
      </w:r>
      <w:r w:rsidR="00D3412B" w:rsidRPr="00EB325A">
        <w:rPr>
          <w:color w:val="F2F2F2" w:themeColor="background1" w:themeShade="F2"/>
          <w:sz w:val="24"/>
          <w:lang w:val="ru-RU"/>
        </w:rPr>
        <w:t xml:space="preserve"> </w:t>
      </w:r>
    </w:p>
    <w:p w:rsidR="00684D74" w:rsidRDefault="000F2408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4D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5E69AA" wp14:editId="430882A3">
                <wp:simplePos x="0" y="0"/>
                <wp:positionH relativeFrom="column">
                  <wp:posOffset>23495</wp:posOffset>
                </wp:positionH>
                <wp:positionV relativeFrom="paragraph">
                  <wp:posOffset>-2120900</wp:posOffset>
                </wp:positionV>
                <wp:extent cx="3303905" cy="39179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905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84D74" w:rsidRPr="007F166F" w:rsidRDefault="00684D74" w:rsidP="00EB325A">
                            <w:pPr>
                              <w:shd w:val="clear" w:color="auto" w:fill="FFFFFF" w:themeFill="background1"/>
                              <w:rPr>
                                <w:rFonts w:ascii="Century Gothic" w:hAnsi="Century Gothic"/>
                                <w:color w:val="AF9E94" w:themeColor="accent2" w:themeTint="99"/>
                                <w:sz w:val="40"/>
                              </w:rPr>
                            </w:pPr>
                            <w:r w:rsidRPr="007F166F">
                              <w:rPr>
                                <w:rFonts w:ascii="Century Gothic" w:hAnsi="Century Gothic"/>
                                <w:b/>
                                <w:bCs/>
                                <w:color w:val="AF9E94" w:themeColor="accent2" w:themeTint="99"/>
                                <w:sz w:val="40"/>
                              </w:rPr>
                              <w:t>Понятия заимствования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9" type="#_x0000_t202" style="position:absolute;margin-left:1.85pt;margin-top:-167pt;width:260.15pt;height:30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" filled="f" stroked="f" strokeweight=".5pt">
                <v:textbox>
                  <w:txbxContent>
                    <w:p w:rsidR="00684D74" w:rsidRPr="007F166F" w:rsidRDefault="00684D74" w:rsidP="00EB325A">
                      <w:pPr>
                        <w:shd w:val="clear" w:color="auto" w:fill="FFFFFF" w:themeFill="background1"/>
                        <w:rPr>
                          <w:rFonts w:ascii="Century Gothic" w:hAnsi="Century Gothic"/>
                          <w:color w:val="AF9E94" w:themeColor="accent2" w:themeTint="99"/>
                          <w:sz w:val="40"/>
                        </w:rPr>
                      </w:pPr>
                      <w:r w:rsidRPr="007F166F">
                        <w:rPr>
                          <w:rFonts w:ascii="Century Gothic" w:hAnsi="Century Gothic"/>
                          <w:b/>
                          <w:bCs/>
                          <w:color w:val="AF9E94" w:themeColor="accent2" w:themeTint="99"/>
                          <w:sz w:val="40"/>
                        </w:rPr>
                        <w:t>Понятия заимствования</w:t>
                      </w:r>
                    </w:p>
                  </w:txbxContent>
                </v:textbox>
              </v:shape>
            </w:pict>
          </mc:Fallback>
        </mc:AlternateContent>
      </w:r>
      <w:r w:rsidRPr="00684D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8885ED" wp14:editId="68869F59">
                <wp:simplePos x="0" y="0"/>
                <wp:positionH relativeFrom="column">
                  <wp:posOffset>4607560</wp:posOffset>
                </wp:positionH>
                <wp:positionV relativeFrom="paragraph">
                  <wp:posOffset>-1269365</wp:posOffset>
                </wp:positionV>
                <wp:extent cx="3535680" cy="5327650"/>
                <wp:effectExtent l="0" t="0" r="26670" b="254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680" cy="532765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D74" w:rsidRPr="00EB325A" w:rsidRDefault="00684D74" w:rsidP="00EB325A">
                            <w:pPr>
                              <w:spacing w:after="150" w:line="240" w:lineRule="auto"/>
                              <w:rPr>
                                <w:rFonts w:ascii="Times New Roman" w:hAnsi="Times New Roman"/>
                                <w:color w:val="000000"/>
                                <w:sz w:val="32"/>
                                <w:szCs w:val="28"/>
                              </w:rPr>
                            </w:pPr>
                            <w:r w:rsidRPr="00EB325A">
                              <w:rPr>
                                <w:rFonts w:ascii="Times New Roman" w:hAnsi="Times New Roman"/>
                                <w:color w:val="000000"/>
                                <w:sz w:val="32"/>
                                <w:szCs w:val="28"/>
                              </w:rPr>
                              <w:t>Различные точки зрения о значение термина «сленг» позволяют обобщить его наиболее существенные свойства:</w:t>
                            </w:r>
                          </w:p>
                          <w:p w:rsidR="00684D74" w:rsidRPr="00EB325A" w:rsidRDefault="00684D74" w:rsidP="00EB325A">
                            <w:pPr>
                              <w:spacing w:after="150" w:line="240" w:lineRule="auto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</w:pP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  <w:shd w:val="clear" w:color="auto" w:fill="FFFFFF" w:themeFill="background1"/>
                              </w:rPr>
                              <w:t>Сленг</w:t>
                            </w: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  <w:t xml:space="preserve"> - это не литературная лексика, т.е. это слова и сочетания, находящиеся за пределами литературного английского;</w:t>
                            </w:r>
                          </w:p>
                          <w:p w:rsidR="00684D74" w:rsidRPr="00EB325A" w:rsidRDefault="00684D74" w:rsidP="00EB325A">
                            <w:pPr>
                              <w:spacing w:after="150" w:line="240" w:lineRule="auto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</w:pP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  <w:shd w:val="clear" w:color="auto" w:fill="FFFFFF" w:themeFill="background1"/>
                              </w:rPr>
                              <w:t>Сленг</w:t>
                            </w: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  <w:t xml:space="preserve"> - это лексика, возникающая и употребляющаяся, прежде всего в устной речи;</w:t>
                            </w:r>
                          </w:p>
                          <w:p w:rsidR="00684D74" w:rsidRPr="00EB325A" w:rsidRDefault="00684D74" w:rsidP="00EB325A">
                            <w:pPr>
                              <w:spacing w:after="150" w:line="240" w:lineRule="auto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</w:pP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  <w:shd w:val="clear" w:color="auto" w:fill="FFFFFF" w:themeFill="background1"/>
                              </w:rPr>
                              <w:t xml:space="preserve">Сленг </w:t>
                            </w: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  <w:t>- это яркая, экспрессивная и эмоционально окрашенная лексика;</w:t>
                            </w:r>
                          </w:p>
                          <w:p w:rsidR="00684D74" w:rsidRPr="00EB325A" w:rsidRDefault="00684D74" w:rsidP="00EB325A">
                            <w:pPr>
                              <w:spacing w:after="150" w:line="240" w:lineRule="auto"/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</w:pP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  <w:shd w:val="clear" w:color="auto" w:fill="FFFFFF" w:themeFill="background1"/>
                              </w:rPr>
                              <w:t>Сленг</w:t>
                            </w:r>
                            <w:r w:rsidRPr="00EB325A">
                              <w:rPr>
                                <w:rFonts w:ascii="Times New Roman" w:hAnsi="Times New Roman"/>
                                <w:i/>
                                <w:color w:val="000000"/>
                                <w:sz w:val="32"/>
                                <w:szCs w:val="28"/>
                              </w:rPr>
                              <w:t xml:space="preserve"> - это живой, подвижный язык, который идет в ногу со временем и реагирует на любые перемены в жизни страны и общества.</w:t>
                            </w:r>
                          </w:p>
                          <w:p w:rsidR="00684D74" w:rsidRPr="0044051A" w:rsidRDefault="00684D74" w:rsidP="00684D74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0" type="#_x0000_t202" style="position:absolute;margin-left:362.8pt;margin-top:-99.95pt;width:278.4pt;height:4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" fillcolor="#fdeada" strokecolor="window">
                <v:textbox>
                  <w:txbxContent>
                    <w:p w:rsidR="00684D74" w:rsidRPr="00EB325A" w:rsidRDefault="00684D74" w:rsidP="00EB325A">
                      <w:pPr>
                        <w:spacing w:after="150" w:line="240" w:lineRule="auto"/>
                        <w:rPr>
                          <w:rFonts w:ascii="Times New Roman" w:hAnsi="Times New Roman"/>
                          <w:color w:val="000000"/>
                          <w:sz w:val="32"/>
                          <w:szCs w:val="28"/>
                        </w:rPr>
                      </w:pPr>
                      <w:r w:rsidRPr="00EB325A">
                        <w:rPr>
                          <w:rFonts w:ascii="Times New Roman" w:hAnsi="Times New Roman"/>
                          <w:color w:val="000000"/>
                          <w:sz w:val="32"/>
                          <w:szCs w:val="28"/>
                        </w:rPr>
                        <w:t>Различные точки зрения о значение термина «сленг» позволяют обобщить его наиболее существенные свойства:</w:t>
                      </w:r>
                    </w:p>
                    <w:p w:rsidR="00684D74" w:rsidRPr="00EB325A" w:rsidRDefault="00684D74" w:rsidP="00EB325A">
                      <w:pPr>
                        <w:spacing w:after="150" w:line="240" w:lineRule="auto"/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</w:pP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  <w:shd w:val="clear" w:color="auto" w:fill="FFFFFF" w:themeFill="background1"/>
                        </w:rPr>
                        <w:t>Сленг</w:t>
                      </w: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  <w:t xml:space="preserve"> - это не литературная лексика, т.е. это слова и сочетания, находящиеся за пределами литературного английского;</w:t>
                      </w:r>
                    </w:p>
                    <w:p w:rsidR="00684D74" w:rsidRPr="00EB325A" w:rsidRDefault="00684D74" w:rsidP="00EB325A">
                      <w:pPr>
                        <w:spacing w:after="150" w:line="240" w:lineRule="auto"/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</w:pP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  <w:shd w:val="clear" w:color="auto" w:fill="FFFFFF" w:themeFill="background1"/>
                        </w:rPr>
                        <w:t>Сленг</w:t>
                      </w: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  <w:t xml:space="preserve"> - это лексика, возникающая и употребляющаяся, прежде всего в устной речи;</w:t>
                      </w:r>
                    </w:p>
                    <w:p w:rsidR="00684D74" w:rsidRPr="00EB325A" w:rsidRDefault="00684D74" w:rsidP="00EB325A">
                      <w:pPr>
                        <w:spacing w:after="150" w:line="240" w:lineRule="auto"/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</w:pP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  <w:shd w:val="clear" w:color="auto" w:fill="FFFFFF" w:themeFill="background1"/>
                        </w:rPr>
                        <w:t xml:space="preserve">Сленг </w:t>
                      </w: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  <w:t>- это яркая, экспрессивная и эмоционально окрашенная лексика;</w:t>
                      </w:r>
                    </w:p>
                    <w:p w:rsidR="00684D74" w:rsidRPr="00EB325A" w:rsidRDefault="00684D74" w:rsidP="00EB325A">
                      <w:pPr>
                        <w:spacing w:after="150" w:line="240" w:lineRule="auto"/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</w:pP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  <w:shd w:val="clear" w:color="auto" w:fill="FFFFFF" w:themeFill="background1"/>
                        </w:rPr>
                        <w:t>Сленг</w:t>
                      </w:r>
                      <w:r w:rsidRPr="00EB325A">
                        <w:rPr>
                          <w:rFonts w:ascii="Times New Roman" w:hAnsi="Times New Roman"/>
                          <w:i/>
                          <w:color w:val="000000"/>
                          <w:sz w:val="32"/>
                          <w:szCs w:val="28"/>
                        </w:rPr>
                        <w:t xml:space="preserve"> - это живой, подвижный язык, который идет в ногу со временем и реагирует на любые перемены в жизни страны и общества.</w:t>
                      </w:r>
                    </w:p>
                    <w:p w:rsidR="00684D74" w:rsidRPr="0044051A" w:rsidRDefault="00684D74" w:rsidP="00684D74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B325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9C19C3" wp14:editId="72950E0D">
                <wp:simplePos x="0" y="0"/>
                <wp:positionH relativeFrom="page">
                  <wp:posOffset>5864225</wp:posOffset>
                </wp:positionH>
                <wp:positionV relativeFrom="page">
                  <wp:posOffset>0</wp:posOffset>
                </wp:positionV>
                <wp:extent cx="2511425" cy="731520"/>
                <wp:effectExtent l="0" t="0" r="0" b="0"/>
                <wp:wrapNone/>
                <wp:docPr id="23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42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CC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4D74" w:rsidRPr="00EB325A" w:rsidRDefault="00684D74" w:rsidP="00EB325A">
                            <w:pPr>
                              <w:pStyle w:val="1"/>
                              <w:shd w:val="clear" w:color="auto" w:fill="FFFFFF" w:themeFill="background1"/>
                              <w:rPr>
                                <w:b w:val="0"/>
                                <w:color w:val="AF9E94" w:themeColor="accent2" w:themeTint="99"/>
                                <w:sz w:val="44"/>
                                <w:szCs w:val="44"/>
                              </w:rPr>
                            </w:pPr>
                            <w:r w:rsidRPr="00EB325A">
                              <w:rPr>
                                <w:b w:val="0"/>
                                <w:color w:val="AF9E94" w:themeColor="accent2" w:themeTint="99"/>
                                <w:sz w:val="44"/>
                                <w:szCs w:val="44"/>
                              </w:rPr>
                              <w:t>Что такое «сленг»?</w:t>
                            </w:r>
                            <w:r w:rsidRPr="00EB325A">
                              <w:rPr>
                                <w:b w:val="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1" type="#_x0000_t202" style="position:absolute;margin-left:461.75pt;margin-top:0;width:197.75pt;height:57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" filled="f" stroked="f" strokecolor="#c9f" strokeweight="1.5pt">
                <v:textbox>
                  <w:txbxContent>
                    <w:p w:rsidR="00684D74" w:rsidRPr="00EB325A" w:rsidRDefault="00684D74" w:rsidP="00EB325A">
                      <w:pPr>
                        <w:pStyle w:val="1"/>
                        <w:shd w:val="clear" w:color="auto" w:fill="FFFFFF" w:themeFill="background1"/>
                        <w:rPr>
                          <w:b w:val="0"/>
                          <w:color w:val="AF9E94" w:themeColor="accent2" w:themeTint="99"/>
                          <w:sz w:val="44"/>
                          <w:szCs w:val="44"/>
                        </w:rPr>
                      </w:pPr>
                      <w:r w:rsidRPr="00EB325A">
                        <w:rPr>
                          <w:b w:val="0"/>
                          <w:color w:val="AF9E94" w:themeColor="accent2" w:themeTint="99"/>
                          <w:sz w:val="44"/>
                          <w:szCs w:val="44"/>
                        </w:rPr>
                        <w:t>Что такое «сленг»?</w:t>
                      </w:r>
                      <w:r w:rsidRPr="00EB325A">
                        <w:rPr>
                          <w:b w:val="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84D74" w:rsidRDefault="000F2408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24E505" wp14:editId="2B72B048">
                <wp:simplePos x="0" y="0"/>
                <wp:positionH relativeFrom="column">
                  <wp:posOffset>-49530</wp:posOffset>
                </wp:positionH>
                <wp:positionV relativeFrom="paragraph">
                  <wp:posOffset>96774</wp:posOffset>
                </wp:positionV>
                <wp:extent cx="3779520" cy="3644900"/>
                <wp:effectExtent l="0" t="0" r="11430" b="1270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9520" cy="3644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Можно выделить следующие способы образования англицизмов: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— Прямые заимствования. Например, уик-энд – выходные, мани – деньги. 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— Гибриды. Например, 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спикать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to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speak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– говорить), </w:t>
                            </w:r>
                            <w:proofErr w:type="gram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бузить</w:t>
                            </w:r>
                            <w:proofErr w:type="gram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busy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– беспокойный, суетливый).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— Калька. Например, диск, вирус.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— Полукалька. Например, </w:t>
                            </w:r>
                            <w:proofErr w:type="gram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драйв-драйва</w:t>
                            </w:r>
                            <w:proofErr w:type="gram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drive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)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— Экзотизмы. Например, чипсы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chips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), хот-дог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hot-dog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), 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чизбургер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cheeseburger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).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— Иноязычные вкрапления. Например, 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о’кей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(OK), 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вау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wow</w:t>
                            </w:r>
                            <w:proofErr w:type="spellEnd"/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).</w:t>
                            </w:r>
                          </w:p>
                          <w:p w:rsidR="00684D74" w:rsidRPr="000F2408" w:rsidRDefault="00684D74" w:rsidP="000F2408">
                            <w:pPr>
                              <w:spacing w:line="240" w:lineRule="auto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0F2408">
                              <w:rPr>
                                <w:color w:val="FFFFFF" w:themeColor="background1"/>
                                <w:sz w:val="24"/>
                              </w:rPr>
                              <w:t>— Композиты. Например: секонд-хенд – магазин, в котором продаётся одежда, бывшая в употреблении; видеосалон – комната для просмотра фильмов.</w:t>
                            </w:r>
                          </w:p>
                          <w:p w:rsidR="00684D74" w:rsidRPr="00A83BF4" w:rsidRDefault="00684D74" w:rsidP="00684D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margin-left:-3.9pt;margin-top:7.6pt;width:297.6pt;height:28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" filled="f" strokecolor="#e4dedb [661]" strokeweight=".5pt">
                <v:textbox>
                  <w:txbxContent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>Можно выделить следующие способы образования англицизмов: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— Прямые заимствования. Например, уик-энд – выходные, мани – деньги. 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— Гибриды. Например, 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спикать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to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speak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– говорить), </w:t>
                      </w:r>
                      <w:proofErr w:type="gramStart"/>
                      <w:r w:rsidRPr="000F2408">
                        <w:rPr>
                          <w:color w:val="FFFFFF" w:themeColor="background1"/>
                          <w:sz w:val="24"/>
                        </w:rPr>
                        <w:t>бузить</w:t>
                      </w:r>
                      <w:proofErr w:type="gram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busy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– беспокойный, суетливый).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>— Калька. Например, диск, вирус.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— Полукалька. Например, </w:t>
                      </w:r>
                      <w:proofErr w:type="gramStart"/>
                      <w:r w:rsidRPr="000F2408">
                        <w:rPr>
                          <w:color w:val="FFFFFF" w:themeColor="background1"/>
                          <w:sz w:val="24"/>
                        </w:rPr>
                        <w:t>драйв-драйва</w:t>
                      </w:r>
                      <w:proofErr w:type="gram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drive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>)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>— Экзотизмы. Например, чипсы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chips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>), хот-дог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hot-dog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), 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чизбургер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cheeseburger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>).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— Иноязычные вкрапления. Например, 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о’кей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(OK), 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вау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 xml:space="preserve"> (</w:t>
                      </w:r>
                      <w:proofErr w:type="spellStart"/>
                      <w:r w:rsidRPr="000F2408">
                        <w:rPr>
                          <w:color w:val="FFFFFF" w:themeColor="background1"/>
                          <w:sz w:val="24"/>
                        </w:rPr>
                        <w:t>wow</w:t>
                      </w:r>
                      <w:proofErr w:type="spellEnd"/>
                      <w:r w:rsidRPr="000F2408">
                        <w:rPr>
                          <w:color w:val="FFFFFF" w:themeColor="background1"/>
                          <w:sz w:val="24"/>
                        </w:rPr>
                        <w:t>).</w:t>
                      </w:r>
                    </w:p>
                    <w:p w:rsidR="00684D74" w:rsidRPr="000F2408" w:rsidRDefault="00684D74" w:rsidP="000F2408">
                      <w:pPr>
                        <w:spacing w:line="240" w:lineRule="auto"/>
                        <w:rPr>
                          <w:color w:val="FFFFFF" w:themeColor="background1"/>
                          <w:sz w:val="24"/>
                        </w:rPr>
                      </w:pPr>
                      <w:r w:rsidRPr="000F2408">
                        <w:rPr>
                          <w:color w:val="FFFFFF" w:themeColor="background1"/>
                          <w:sz w:val="24"/>
                        </w:rPr>
                        <w:t>— Композиты. Например: секонд-хенд – магазин, в котором продаётся одежда, бывшая в употреблении; видеосалон – комната для просмотра фильмов.</w:t>
                      </w:r>
                    </w:p>
                    <w:p w:rsidR="00684D74" w:rsidRPr="00A83BF4" w:rsidRDefault="00684D74" w:rsidP="00684D74"/>
                  </w:txbxContent>
                </v:textbox>
              </v:shape>
            </w:pict>
          </mc:Fallback>
        </mc:AlternateContent>
      </w:r>
      <w:r w:rsidR="00684D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 w:type="page"/>
      </w:r>
    </w:p>
    <w:p w:rsidR="0070282C" w:rsidRDefault="0070282C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4D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91D77B" wp14:editId="35046EEA">
                <wp:simplePos x="0" y="0"/>
                <wp:positionH relativeFrom="page">
                  <wp:posOffset>5083810</wp:posOffset>
                </wp:positionH>
                <wp:positionV relativeFrom="page">
                  <wp:posOffset>508000</wp:posOffset>
                </wp:positionV>
                <wp:extent cx="3608705" cy="5923915"/>
                <wp:effectExtent l="0" t="0" r="10795" b="19685"/>
                <wp:wrapNone/>
                <wp:docPr id="5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705" cy="59239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7F8D" w:rsidRDefault="00D97F8D" w:rsidP="00D33BAB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b/>
                                <w:color w:val="AF9E94" w:themeColor="accent2" w:themeTint="99"/>
                                <w:sz w:val="24"/>
                              </w:rPr>
                            </w:pPr>
                            <w:r w:rsidRPr="00D33BAB">
                              <w:rPr>
                                <w:color w:val="AF9E94" w:themeColor="accent2" w:themeTint="99"/>
                              </w:rPr>
                              <w:t xml:space="preserve">\— </w:t>
                            </w:r>
                            <w:r w:rsidRPr="00D33BAB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Военный сленг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“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boot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” – новобранец, 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force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” (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военно</w:t>
                            </w:r>
                            <w:proofErr w:type="spell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воздушные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силы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» (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презрительно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);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“</w:t>
                            </w: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go-fasters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” (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кроссовки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);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“</w:t>
                            </w: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whiz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bang” (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снаряд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);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“</w:t>
                            </w: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locked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and loaded” –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полном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боевом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; 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“</w:t>
                            </w: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tommy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gun” –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автомат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; 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apple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polisher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подхалим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тот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кто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выслуживается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перед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начальством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chicken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полковник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;</w:t>
                            </w:r>
                          </w:p>
                          <w:p w:rsid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leafer</w:t>
                            </w:r>
                            <w:proofErr w:type="spellEnd"/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майор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; </w:t>
                            </w:r>
                          </w:p>
                          <w:p w:rsidR="00D97F8D" w:rsidRPr="0070282C" w:rsidRDefault="00D97F8D" w:rsidP="00D97F8D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AF9E94" w:themeColor="accent2" w:themeTint="99"/>
                                <w:sz w:val="28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egg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мина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бомба</w:t>
                            </w:r>
                            <w:r w:rsidRP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:rsidR="00D97F8D" w:rsidRPr="00E04225" w:rsidRDefault="00D97F8D" w:rsidP="00D33BAB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</w:pPr>
                            <w:r w:rsidRPr="00FD1055">
                              <w:rPr>
                                <w:color w:val="AF9E94" w:themeColor="accent2" w:themeTint="99"/>
                              </w:rPr>
                              <w:t>—</w:t>
                            </w:r>
                            <w:r>
                              <w:t xml:space="preserve"> </w:t>
                            </w:r>
                            <w:r w:rsidRPr="00F26795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Компьютерный сленг</w:t>
                            </w:r>
                          </w:p>
                          <w:p w:rsidR="0070282C" w:rsidRDefault="00D97F8D" w:rsidP="00D33BAB">
                            <w:pPr>
                              <w:pStyle w:val="a9"/>
                              <w:rPr>
                                <w:lang w:val="en-US"/>
                              </w:rPr>
                            </w:pPr>
                            <w:r w:rsidRPr="00D33BAB">
                              <w:rPr>
                                <w:color w:val="AF9E94" w:themeColor="accent2" w:themeTint="99"/>
                                <w:sz w:val="24"/>
                              </w:rPr>
                              <w:t>\</w:t>
                            </w:r>
                            <w:r w:rsidRPr="00D33BAB">
                              <w:t xml:space="preserve">BTW - (англ. </w:t>
                            </w:r>
                            <w:proofErr w:type="spellStart"/>
                            <w:r w:rsidRPr="00D33BAB">
                              <w:t>by</w:t>
                            </w:r>
                            <w:proofErr w:type="spellEnd"/>
                            <w:r w:rsidRPr="00D33BAB">
                              <w:t xml:space="preserve"> </w:t>
                            </w:r>
                            <w:proofErr w:type="spellStart"/>
                            <w:r w:rsidRPr="00D33BAB">
                              <w:t>the</w:t>
                            </w:r>
                            <w:proofErr w:type="spellEnd"/>
                            <w:r w:rsidRPr="00D33BAB">
                              <w:t xml:space="preserve"> </w:t>
                            </w:r>
                            <w:proofErr w:type="spellStart"/>
                            <w:r w:rsidRPr="00D33BAB">
                              <w:t>way</w:t>
                            </w:r>
                            <w:proofErr w:type="spellEnd"/>
                            <w:r w:rsidRPr="00D33BAB">
                              <w:t xml:space="preserve">) кстати (между </w:t>
                            </w:r>
                            <w:bookmarkStart w:id="0" w:name="_GoBack"/>
                            <w:bookmarkEnd w:id="0"/>
                            <w:r w:rsidRPr="00D33BAB">
                              <w:t xml:space="preserve">прочим); </w:t>
                            </w:r>
                          </w:p>
                          <w:p w:rsidR="0070282C" w:rsidRDefault="00D97F8D" w:rsidP="00D33BAB">
                            <w:pPr>
                              <w:pStyle w:val="a9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D33BAB">
                              <w:t>Gratz</w:t>
                            </w:r>
                            <w:proofErr w:type="spellEnd"/>
                            <w:r w:rsidRPr="00D33BAB">
                              <w:t xml:space="preserve">, </w:t>
                            </w:r>
                            <w:proofErr w:type="spellStart"/>
                            <w:r w:rsidRPr="00D33BAB">
                              <w:t>gz</w:t>
                            </w:r>
                            <w:proofErr w:type="spellEnd"/>
                            <w:r w:rsidRPr="00D33BAB">
                              <w:t xml:space="preserve"> - (англ. </w:t>
                            </w:r>
                            <w:proofErr w:type="spellStart"/>
                            <w:r w:rsidRPr="00D33BAB">
                              <w:t>Congratulations</w:t>
                            </w:r>
                            <w:proofErr w:type="spellEnd"/>
                            <w:r w:rsidRPr="00D33BAB">
                              <w:t>) Поздравляю! (Поздравление с чем-либо);</w:t>
                            </w:r>
                          </w:p>
                          <w:p w:rsidR="0070282C" w:rsidRDefault="00D97F8D" w:rsidP="00D33BAB">
                            <w:pPr>
                              <w:pStyle w:val="a9"/>
                              <w:rPr>
                                <w:lang w:val="en-US"/>
                              </w:rPr>
                            </w:pPr>
                            <w:r w:rsidRPr="00D33BAB">
                              <w:t xml:space="preserve">IMHO - (англ. </w:t>
                            </w:r>
                            <w:proofErr w:type="spellStart"/>
                            <w:r w:rsidRPr="00D33BAB">
                              <w:t>in</w:t>
                            </w:r>
                            <w:proofErr w:type="spellEnd"/>
                            <w:r w:rsidRPr="00D33BAB">
                              <w:t xml:space="preserve"> </w:t>
                            </w:r>
                            <w:proofErr w:type="spellStart"/>
                            <w:r w:rsidRPr="00D33BAB">
                              <w:t>my</w:t>
                            </w:r>
                            <w:proofErr w:type="spellEnd"/>
                            <w:r w:rsidRPr="00D33BAB">
                              <w:t xml:space="preserve"> </w:t>
                            </w:r>
                            <w:proofErr w:type="spellStart"/>
                            <w:r w:rsidRPr="00D33BAB">
                              <w:t>humble</w:t>
                            </w:r>
                            <w:proofErr w:type="spellEnd"/>
                            <w:r w:rsidRPr="00D33BAB">
                              <w:t xml:space="preserve"> </w:t>
                            </w:r>
                            <w:proofErr w:type="spellStart"/>
                            <w:r w:rsidRPr="00D33BAB">
                              <w:t>opinion</w:t>
                            </w:r>
                            <w:proofErr w:type="spellEnd"/>
                            <w:r w:rsidRPr="00D33BAB">
                              <w:t>) по моему скромному мнению (ИМХО);</w:t>
                            </w:r>
                          </w:p>
                          <w:p w:rsidR="0070282C" w:rsidRDefault="00D97F8D" w:rsidP="00D33BAB">
                            <w:pPr>
                              <w:pStyle w:val="a9"/>
                              <w:rPr>
                                <w:lang w:val="en-US"/>
                              </w:rPr>
                            </w:pPr>
                            <w:r w:rsidRPr="0070282C">
                              <w:rPr>
                                <w:lang w:val="en-US"/>
                              </w:rPr>
                              <w:t xml:space="preserve"> IMO - (</w:t>
                            </w:r>
                            <w:proofErr w:type="spellStart"/>
                            <w:r w:rsidRPr="00D33BAB">
                              <w:t>англ</w:t>
                            </w:r>
                            <w:proofErr w:type="spellEnd"/>
                            <w:r w:rsidRPr="0070282C">
                              <w:rPr>
                                <w:lang w:val="en-US"/>
                              </w:rPr>
                              <w:t xml:space="preserve">. in my opinion) </w:t>
                            </w:r>
                            <w:r w:rsidRPr="00D33BAB">
                              <w:t>по</w:t>
                            </w:r>
                            <w:r w:rsidRPr="0070282C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D33BAB">
                              <w:t>моему</w:t>
                            </w:r>
                            <w:r w:rsidRPr="0070282C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D33BAB">
                              <w:t>мнению</w:t>
                            </w:r>
                            <w:r w:rsidRPr="0070282C">
                              <w:rPr>
                                <w:lang w:val="en-US"/>
                              </w:rPr>
                              <w:t>;</w:t>
                            </w:r>
                          </w:p>
                          <w:p w:rsidR="00D97F8D" w:rsidRPr="0070282C" w:rsidRDefault="00D97F8D" w:rsidP="00D33BAB">
                            <w:pPr>
                              <w:pStyle w:val="a9"/>
                              <w:rPr>
                                <w:lang w:val="en-US"/>
                              </w:rPr>
                            </w:pPr>
                            <w:r w:rsidRPr="0070282C">
                              <w:rPr>
                                <w:lang w:val="en-US"/>
                              </w:rPr>
                              <w:t>LOL - (</w:t>
                            </w:r>
                            <w:proofErr w:type="spellStart"/>
                            <w:r w:rsidRPr="00D33BAB">
                              <w:t>англ</w:t>
                            </w:r>
                            <w:proofErr w:type="spellEnd"/>
                            <w:r w:rsidRPr="0070282C">
                              <w:rPr>
                                <w:lang w:val="en-US"/>
                              </w:rPr>
                              <w:t xml:space="preserve">. laughing out loud, lots of laughing) - </w:t>
                            </w:r>
                            <w:r w:rsidRPr="00D33BAB">
                              <w:t>громко</w:t>
                            </w:r>
                            <w:r w:rsidRPr="0070282C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D33BAB">
                              <w:t>смеяться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b/>
                                <w:color w:val="AF9E94" w:themeColor="accent2" w:themeTint="99"/>
                                <w:sz w:val="24"/>
                              </w:rPr>
                            </w:pPr>
                            <w:r w:rsidRPr="00FD1055">
                              <w:rPr>
                                <w:color w:val="AF9E94" w:themeColor="accent2" w:themeTint="99"/>
                              </w:rPr>
                              <w:t xml:space="preserve">— </w:t>
                            </w:r>
                            <w:r w:rsidRPr="00FD1055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color w:val="AF9E94" w:themeColor="accent2" w:themeTint="99"/>
                                <w:sz w:val="28"/>
                                <w:szCs w:val="24"/>
                              </w:rPr>
                              <w:t>Студенческий сленг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lupi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 - "шпионы", докладывающие руководству о студентах, которые </w:t>
                            </w:r>
                            <w:proofErr w:type="gramStart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вместо</w:t>
                            </w:r>
                            <w:proofErr w:type="gramEnd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латинского говорили на родном языке.;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iCs/>
                                <w:color w:val="AF9E94" w:themeColor="accent2" w:themeTint="99"/>
                                <w:sz w:val="28"/>
                                <w:szCs w:val="24"/>
                              </w:rPr>
                            </w:pPr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underclassman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underclasswoman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) - разг. "мелюзга" (пренебрежительное выражение, употребляемое студентами старшего курса колледжа или учениками выпускного класса средней школы по отношению к первокурсникам 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и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второкурсникам</w:t>
                            </w: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/</w:t>
                            </w:r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у</w:t>
                            </w:r>
                            <w:proofErr w:type="gramEnd"/>
                            <w:r w:rsidRPr="0092687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ченикам 10-го класса)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D97F8D" w:rsidRPr="0070282C" w:rsidRDefault="00D97F8D" w:rsidP="00D97F8D">
                            <w:pPr>
                              <w:pStyle w:val="a7"/>
                              <w:spacing w:after="0"/>
                              <w:rPr>
                                <w:color w:val="AF9E94" w:themeColor="accent2" w:themeTint="9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33" type="#_x0000_t202" style="position:absolute;margin-left:400.3pt;margin-top:40pt;width:284.15pt;height:466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" filled="f" strokecolor="#fdeada" strokeweight="2pt">
                <v:textbox>
                  <w:txbxContent>
                    <w:p w:rsidR="00D97F8D" w:rsidRDefault="00D97F8D" w:rsidP="00D33BAB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b/>
                          <w:color w:val="AF9E94" w:themeColor="accent2" w:themeTint="99"/>
                          <w:sz w:val="24"/>
                        </w:rPr>
                      </w:pPr>
                      <w:r w:rsidRPr="00D33BAB">
                        <w:rPr>
                          <w:color w:val="AF9E94" w:themeColor="accent2" w:themeTint="99"/>
                        </w:rPr>
                        <w:t xml:space="preserve">\— </w:t>
                      </w:r>
                      <w:r w:rsidRPr="00D33BAB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Военный сленг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“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boot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” – новобранец, 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force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” (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военно</w:t>
                      </w:r>
                      <w:proofErr w:type="spell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-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воздушные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силы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» (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презрительно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);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“</w:t>
                      </w: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go-fasters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” (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кроссовки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);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“</w:t>
                      </w: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whiz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bang” (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снаряд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);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“</w:t>
                      </w: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locked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and loaded” –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полном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боевом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; 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“</w:t>
                      </w: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tommy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gun” –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автомат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; 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apple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polisher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–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подхалим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тот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кто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выслуживается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перед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начальством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chicken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полковник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;</w:t>
                      </w:r>
                    </w:p>
                    <w:p w:rsid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leafer</w:t>
                      </w:r>
                      <w:proofErr w:type="spellEnd"/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майор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; </w:t>
                      </w:r>
                    </w:p>
                    <w:p w:rsidR="00D97F8D" w:rsidRPr="0070282C" w:rsidRDefault="00D97F8D" w:rsidP="00D97F8D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AF9E94" w:themeColor="accent2" w:themeTint="99"/>
                          <w:sz w:val="28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egg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мина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бомба</w:t>
                      </w:r>
                      <w:r w:rsidRP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:rsidR="00D97F8D" w:rsidRPr="00E04225" w:rsidRDefault="00D97F8D" w:rsidP="00D33BAB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</w:pPr>
                      <w:r w:rsidRPr="00FD1055">
                        <w:rPr>
                          <w:color w:val="AF9E94" w:themeColor="accent2" w:themeTint="99"/>
                        </w:rPr>
                        <w:t>—</w:t>
                      </w:r>
                      <w:r>
                        <w:t xml:space="preserve"> </w:t>
                      </w:r>
                      <w:r w:rsidRPr="00F26795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Компьютерный сленг</w:t>
                      </w:r>
                    </w:p>
                    <w:p w:rsidR="0070282C" w:rsidRDefault="00D97F8D" w:rsidP="00D33BAB">
                      <w:pPr>
                        <w:pStyle w:val="a9"/>
                        <w:rPr>
                          <w:lang w:val="en-US"/>
                        </w:rPr>
                      </w:pPr>
                      <w:r w:rsidRPr="00D33BAB">
                        <w:rPr>
                          <w:color w:val="AF9E94" w:themeColor="accent2" w:themeTint="99"/>
                          <w:sz w:val="24"/>
                        </w:rPr>
                        <w:t>\</w:t>
                      </w:r>
                      <w:r w:rsidRPr="00D33BAB">
                        <w:t xml:space="preserve">BTW - (англ. </w:t>
                      </w:r>
                      <w:proofErr w:type="spellStart"/>
                      <w:r w:rsidRPr="00D33BAB">
                        <w:t>by</w:t>
                      </w:r>
                      <w:proofErr w:type="spellEnd"/>
                      <w:r w:rsidRPr="00D33BAB">
                        <w:t xml:space="preserve"> </w:t>
                      </w:r>
                      <w:proofErr w:type="spellStart"/>
                      <w:r w:rsidRPr="00D33BAB">
                        <w:t>the</w:t>
                      </w:r>
                      <w:proofErr w:type="spellEnd"/>
                      <w:r w:rsidRPr="00D33BAB">
                        <w:t xml:space="preserve"> </w:t>
                      </w:r>
                      <w:proofErr w:type="spellStart"/>
                      <w:r w:rsidRPr="00D33BAB">
                        <w:t>way</w:t>
                      </w:r>
                      <w:proofErr w:type="spellEnd"/>
                      <w:r w:rsidRPr="00D33BAB">
                        <w:t xml:space="preserve">) кстати (между </w:t>
                      </w:r>
                      <w:bookmarkStart w:id="1" w:name="_GoBack"/>
                      <w:bookmarkEnd w:id="1"/>
                      <w:r w:rsidRPr="00D33BAB">
                        <w:t xml:space="preserve">прочим); </w:t>
                      </w:r>
                    </w:p>
                    <w:p w:rsidR="0070282C" w:rsidRDefault="00D97F8D" w:rsidP="00D33BAB">
                      <w:pPr>
                        <w:pStyle w:val="a9"/>
                        <w:rPr>
                          <w:lang w:val="en-US"/>
                        </w:rPr>
                      </w:pPr>
                      <w:proofErr w:type="spellStart"/>
                      <w:r w:rsidRPr="00D33BAB">
                        <w:t>Gratz</w:t>
                      </w:r>
                      <w:proofErr w:type="spellEnd"/>
                      <w:r w:rsidRPr="00D33BAB">
                        <w:t xml:space="preserve">, </w:t>
                      </w:r>
                      <w:proofErr w:type="spellStart"/>
                      <w:r w:rsidRPr="00D33BAB">
                        <w:t>gz</w:t>
                      </w:r>
                      <w:proofErr w:type="spellEnd"/>
                      <w:r w:rsidRPr="00D33BAB">
                        <w:t xml:space="preserve"> - (англ. </w:t>
                      </w:r>
                      <w:proofErr w:type="spellStart"/>
                      <w:r w:rsidRPr="00D33BAB">
                        <w:t>Congratulations</w:t>
                      </w:r>
                      <w:proofErr w:type="spellEnd"/>
                      <w:r w:rsidRPr="00D33BAB">
                        <w:t>) Поздравляю! (Поздравление с чем-либо);</w:t>
                      </w:r>
                    </w:p>
                    <w:p w:rsidR="0070282C" w:rsidRDefault="00D97F8D" w:rsidP="00D33BAB">
                      <w:pPr>
                        <w:pStyle w:val="a9"/>
                        <w:rPr>
                          <w:lang w:val="en-US"/>
                        </w:rPr>
                      </w:pPr>
                      <w:r w:rsidRPr="00D33BAB">
                        <w:t xml:space="preserve">IMHO - (англ. </w:t>
                      </w:r>
                      <w:proofErr w:type="spellStart"/>
                      <w:r w:rsidRPr="00D33BAB">
                        <w:t>in</w:t>
                      </w:r>
                      <w:proofErr w:type="spellEnd"/>
                      <w:r w:rsidRPr="00D33BAB">
                        <w:t xml:space="preserve"> </w:t>
                      </w:r>
                      <w:proofErr w:type="spellStart"/>
                      <w:r w:rsidRPr="00D33BAB">
                        <w:t>my</w:t>
                      </w:r>
                      <w:proofErr w:type="spellEnd"/>
                      <w:r w:rsidRPr="00D33BAB">
                        <w:t xml:space="preserve"> </w:t>
                      </w:r>
                      <w:proofErr w:type="spellStart"/>
                      <w:r w:rsidRPr="00D33BAB">
                        <w:t>humble</w:t>
                      </w:r>
                      <w:proofErr w:type="spellEnd"/>
                      <w:r w:rsidRPr="00D33BAB">
                        <w:t xml:space="preserve"> </w:t>
                      </w:r>
                      <w:proofErr w:type="spellStart"/>
                      <w:r w:rsidRPr="00D33BAB">
                        <w:t>opinion</w:t>
                      </w:r>
                      <w:proofErr w:type="spellEnd"/>
                      <w:r w:rsidRPr="00D33BAB">
                        <w:t>) по моему скромному мнению (ИМХО);</w:t>
                      </w:r>
                    </w:p>
                    <w:p w:rsidR="0070282C" w:rsidRDefault="00D97F8D" w:rsidP="00D33BAB">
                      <w:pPr>
                        <w:pStyle w:val="a9"/>
                        <w:rPr>
                          <w:lang w:val="en-US"/>
                        </w:rPr>
                      </w:pPr>
                      <w:r w:rsidRPr="0070282C">
                        <w:rPr>
                          <w:lang w:val="en-US"/>
                        </w:rPr>
                        <w:t xml:space="preserve"> IMO - (</w:t>
                      </w:r>
                      <w:proofErr w:type="spellStart"/>
                      <w:r w:rsidRPr="00D33BAB">
                        <w:t>англ</w:t>
                      </w:r>
                      <w:proofErr w:type="spellEnd"/>
                      <w:r w:rsidRPr="0070282C">
                        <w:rPr>
                          <w:lang w:val="en-US"/>
                        </w:rPr>
                        <w:t xml:space="preserve">. in my opinion) </w:t>
                      </w:r>
                      <w:r w:rsidRPr="00D33BAB">
                        <w:t>по</w:t>
                      </w:r>
                      <w:r w:rsidRPr="0070282C">
                        <w:rPr>
                          <w:lang w:val="en-US"/>
                        </w:rPr>
                        <w:t xml:space="preserve"> </w:t>
                      </w:r>
                      <w:r w:rsidRPr="00D33BAB">
                        <w:t>моему</w:t>
                      </w:r>
                      <w:r w:rsidRPr="0070282C">
                        <w:rPr>
                          <w:lang w:val="en-US"/>
                        </w:rPr>
                        <w:t xml:space="preserve"> </w:t>
                      </w:r>
                      <w:r w:rsidRPr="00D33BAB">
                        <w:t>мнению</w:t>
                      </w:r>
                      <w:r w:rsidRPr="0070282C">
                        <w:rPr>
                          <w:lang w:val="en-US"/>
                        </w:rPr>
                        <w:t>;</w:t>
                      </w:r>
                    </w:p>
                    <w:p w:rsidR="00D97F8D" w:rsidRPr="0070282C" w:rsidRDefault="00D97F8D" w:rsidP="00D33BAB">
                      <w:pPr>
                        <w:pStyle w:val="a9"/>
                        <w:rPr>
                          <w:lang w:val="en-US"/>
                        </w:rPr>
                      </w:pPr>
                      <w:r w:rsidRPr="0070282C">
                        <w:rPr>
                          <w:lang w:val="en-US"/>
                        </w:rPr>
                        <w:t>LOL - (</w:t>
                      </w:r>
                      <w:proofErr w:type="spellStart"/>
                      <w:r w:rsidRPr="00D33BAB">
                        <w:t>англ</w:t>
                      </w:r>
                      <w:proofErr w:type="spellEnd"/>
                      <w:r w:rsidRPr="0070282C">
                        <w:rPr>
                          <w:lang w:val="en-US"/>
                        </w:rPr>
                        <w:t xml:space="preserve">. laughing out loud, lots of laughing) - </w:t>
                      </w:r>
                      <w:r w:rsidRPr="00D33BAB">
                        <w:t>громко</w:t>
                      </w:r>
                      <w:r w:rsidRPr="0070282C">
                        <w:rPr>
                          <w:lang w:val="en-US"/>
                        </w:rPr>
                        <w:t xml:space="preserve"> </w:t>
                      </w:r>
                      <w:r w:rsidRPr="00D33BAB">
                        <w:t>смеяться</w:t>
                      </w:r>
                    </w:p>
                    <w:p w:rsidR="0070282C" w:rsidRDefault="0070282C" w:rsidP="0070282C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b/>
                          <w:color w:val="AF9E94" w:themeColor="accent2" w:themeTint="99"/>
                          <w:sz w:val="24"/>
                        </w:rPr>
                      </w:pPr>
                      <w:r w:rsidRPr="00FD1055">
                        <w:rPr>
                          <w:color w:val="AF9E94" w:themeColor="accent2" w:themeTint="99"/>
                        </w:rPr>
                        <w:t xml:space="preserve">— </w:t>
                      </w:r>
                      <w:r w:rsidRPr="00FD1055">
                        <w:rPr>
                          <w:rFonts w:ascii="Times New Roman" w:hAnsi="Times New Roman"/>
                          <w:b/>
                          <w:bCs/>
                          <w:iCs/>
                          <w:color w:val="AF9E94" w:themeColor="accent2" w:themeTint="99"/>
                          <w:sz w:val="28"/>
                          <w:szCs w:val="24"/>
                        </w:rPr>
                        <w:t>Студенческий сленг</w:t>
                      </w:r>
                    </w:p>
                    <w:p w:rsidR="0070282C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lupi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 - "шпионы", докладывающие руководству о студентах, которые </w:t>
                      </w:r>
                      <w:proofErr w:type="gramStart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вместо</w:t>
                      </w:r>
                      <w:proofErr w:type="gramEnd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латинского говорили на родном языке.;</w:t>
                      </w:r>
                    </w:p>
                    <w:p w:rsidR="0070282C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iCs/>
                          <w:color w:val="AF9E94" w:themeColor="accent2" w:themeTint="99"/>
                          <w:sz w:val="28"/>
                          <w:szCs w:val="24"/>
                        </w:rPr>
                      </w:pPr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underclassman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underclasswoman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) - разг. "мелюзга" (пренебрежительное выражение, употребляемое студентами старшего курса колледжа или учениками выпускного класса средней школы по отношению к первокурсникам 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и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второкурсникам</w:t>
                      </w:r>
                      <w:proofErr w:type="gramStart"/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/</w:t>
                      </w:r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(</w:t>
                      </w:r>
                      <w:proofErr w:type="gramStart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у</w:t>
                      </w:r>
                      <w:proofErr w:type="gramEnd"/>
                      <w:r w:rsidRPr="0092687C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ченикам 10-го класса)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.</w:t>
                      </w:r>
                    </w:p>
                    <w:p w:rsidR="00D97F8D" w:rsidRPr="0070282C" w:rsidRDefault="00D97F8D" w:rsidP="00D97F8D">
                      <w:pPr>
                        <w:pStyle w:val="a7"/>
                        <w:spacing w:after="0"/>
                        <w:rPr>
                          <w:color w:val="AF9E94" w:themeColor="accent2" w:themeTint="99"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84D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98B121" wp14:editId="6AD013BB">
                <wp:simplePos x="0" y="0"/>
                <wp:positionH relativeFrom="page">
                  <wp:posOffset>682625</wp:posOffset>
                </wp:positionH>
                <wp:positionV relativeFrom="page">
                  <wp:posOffset>521970</wp:posOffset>
                </wp:positionV>
                <wp:extent cx="3583940" cy="5923915"/>
                <wp:effectExtent l="0" t="0" r="16510" b="19685"/>
                <wp:wrapNone/>
                <wp:docPr id="2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940" cy="59239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4FC6" w:rsidRPr="00704FC6" w:rsidRDefault="00684D74" w:rsidP="002846AE">
                            <w:pPr>
                              <w:shd w:val="clear" w:color="auto" w:fill="E5E8ED" w:themeFill="accent4" w:themeFillTint="33"/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28"/>
                                <w:lang w:val="en-US"/>
                              </w:rPr>
                            </w:pPr>
                            <w:r w:rsidRPr="002846AE"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28"/>
                              </w:rPr>
                              <w:t>Разновидности</w:t>
                            </w:r>
                            <w:r w:rsidRPr="002846AE"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28"/>
                                <w:lang w:val="en-US"/>
                              </w:rPr>
                              <w:t xml:space="preserve"> «</w:t>
                            </w:r>
                            <w:r w:rsidRPr="002846AE"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28"/>
                              </w:rPr>
                              <w:t>сленга</w:t>
                            </w:r>
                            <w:r w:rsidRPr="002846AE">
                              <w:rPr>
                                <w:rFonts w:ascii="Century Gothic" w:hAnsi="Century Gothic"/>
                                <w:b/>
                                <w:color w:val="AF9E94" w:themeColor="accent2" w:themeTint="99"/>
                                <w:sz w:val="36"/>
                                <w:szCs w:val="28"/>
                                <w:lang w:val="en-US"/>
                              </w:rPr>
                              <w:t>»:</w:t>
                            </w:r>
                          </w:p>
                          <w:p w:rsidR="00684D74" w:rsidRPr="00684D74" w:rsidRDefault="00684D74" w:rsidP="00D33BAB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b/>
                                <w:color w:val="AF9E94" w:themeColor="accent2" w:themeTint="99"/>
                                <w:sz w:val="24"/>
                                <w:lang w:val="en-US"/>
                              </w:rPr>
                            </w:pPr>
                            <w:r w:rsidRPr="00684D74">
                              <w:rPr>
                                <w:color w:val="AF9E94" w:themeColor="accent2" w:themeTint="99"/>
                                <w:lang w:val="en-US"/>
                              </w:rPr>
                              <w:t>—</w:t>
                            </w:r>
                            <w:r w:rsidRPr="00684D74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CB34C8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Рифмованный</w:t>
                            </w:r>
                            <w:r w:rsidRPr="00684D74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CB34C8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сленг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loaf</w:t>
                            </w:r>
                            <w:proofErr w:type="gramEnd"/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of bread = head;</w:t>
                            </w:r>
                            <w:r w:rsidR="0070282C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Adam and Eve = believe;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you</w:t>
                            </w:r>
                            <w:proofErr w:type="gramEnd"/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and me = tea;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"Let's have a butchers at that magazine" (butcher's hook = look)</w:t>
                            </w:r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;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"I haven't heard a dicky bird about it" (dickie bird = word)</w:t>
                            </w:r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;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"Use your loaf and think next time" (loaf of bread = head)</w:t>
                            </w:r>
                            <w:r w:rsidRPr="00D33BA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;</w:t>
                            </w:r>
                          </w:p>
                          <w:p w:rsidR="00684D74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"Did you half-inch that car?" 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proofErr w:type="gramStart"/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half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inch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= </w:t>
                            </w: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pinch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meaning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D33BAB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steal</w:t>
                            </w:r>
                            <w:r w:rsidRPr="0070282C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).</w:t>
                            </w:r>
                          </w:p>
                          <w:p w:rsidR="00704FC6" w:rsidRPr="0070282C" w:rsidRDefault="00704FC6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684D74" w:rsidRPr="0070282C" w:rsidRDefault="00684D74" w:rsidP="00D33BAB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b/>
                                <w:color w:val="AF9E94" w:themeColor="accent2" w:themeTint="99"/>
                                <w:sz w:val="24"/>
                                <w:lang w:val="en-US"/>
                              </w:rPr>
                            </w:pPr>
                            <w:r w:rsidRPr="0070282C">
                              <w:rPr>
                                <w:color w:val="AF9E94" w:themeColor="accent2" w:themeTint="99"/>
                                <w:lang w:val="en-US"/>
                              </w:rPr>
                              <w:t xml:space="preserve">— </w:t>
                            </w:r>
                            <w:r w:rsidRPr="00FD1055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Молодежный</w:t>
                            </w:r>
                            <w:r w:rsidRPr="0070282C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FD1055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сленг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>posh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 xml:space="preserve"> — </w:t>
                            </w:r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пафосный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шикарный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 xml:space="preserve">;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>wicked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> 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— </w:t>
                            </w:r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отличный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крутой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клевый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>props</w:t>
                            </w:r>
                            <w:proofErr w:type="gramEnd"/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  <w:t> </w:t>
                            </w:r>
                            <w:r w:rsidRPr="0070282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— «</w:t>
                            </w:r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респект», то есть выражение признания, уважения;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diss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 — выражаться неуважительно, оскорбительно или пренебрежительно о ком-то;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all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right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? — означает «Привет, как дела?», «Ну, как оно?»; </w:t>
                            </w:r>
                          </w:p>
                          <w:p w:rsidR="0070282C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what`s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up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? — как дела? что случилось? (реже); </w:t>
                            </w:r>
                          </w:p>
                          <w:p w:rsidR="00D97F8D" w:rsidRDefault="00D97F8D" w:rsidP="00684D74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color w:val="AF9E94" w:themeColor="accent2" w:themeTint="99"/>
                                <w:sz w:val="28"/>
                                <w:szCs w:val="24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for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sho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color w:val="333333"/>
                                <w:sz w:val="24"/>
                                <w:szCs w:val="24"/>
                              </w:rPr>
                              <w:t> — обязательно, конечно, точно;</w:t>
                            </w:r>
                          </w:p>
                          <w:p w:rsidR="00684D74" w:rsidRPr="00CB34C8" w:rsidRDefault="00684D74" w:rsidP="00684D74">
                            <w:pPr>
                              <w:pStyle w:val="a7"/>
                              <w:spacing w:after="0"/>
                              <w:rPr>
                                <w:color w:val="AF9E94" w:themeColor="accent2" w:themeTint="9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53.75pt;margin-top:41.1pt;width:282.2pt;height:466.4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" filled="f" strokecolor="#fdeada" strokeweight="2pt">
                <v:textbox>
                  <w:txbxContent>
                    <w:p w:rsidR="00704FC6" w:rsidRPr="00704FC6" w:rsidRDefault="00684D74" w:rsidP="002846AE">
                      <w:pPr>
                        <w:shd w:val="clear" w:color="auto" w:fill="E5E8ED" w:themeFill="accent4" w:themeFillTint="33"/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28"/>
                          <w:lang w:val="en-US"/>
                        </w:rPr>
                      </w:pPr>
                      <w:r w:rsidRPr="002846AE"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28"/>
                        </w:rPr>
                        <w:t>Разновидности</w:t>
                      </w:r>
                      <w:r w:rsidRPr="002846AE"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28"/>
                          <w:lang w:val="en-US"/>
                        </w:rPr>
                        <w:t xml:space="preserve"> «</w:t>
                      </w:r>
                      <w:r w:rsidRPr="002846AE"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28"/>
                        </w:rPr>
                        <w:t>сленга</w:t>
                      </w:r>
                      <w:r w:rsidRPr="002846AE">
                        <w:rPr>
                          <w:rFonts w:ascii="Century Gothic" w:hAnsi="Century Gothic"/>
                          <w:b/>
                          <w:color w:val="AF9E94" w:themeColor="accent2" w:themeTint="99"/>
                          <w:sz w:val="36"/>
                          <w:szCs w:val="28"/>
                          <w:lang w:val="en-US"/>
                        </w:rPr>
                        <w:t>»:</w:t>
                      </w:r>
                    </w:p>
                    <w:p w:rsidR="00684D74" w:rsidRPr="00684D74" w:rsidRDefault="00684D74" w:rsidP="00D33BAB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b/>
                          <w:color w:val="AF9E94" w:themeColor="accent2" w:themeTint="99"/>
                          <w:sz w:val="24"/>
                          <w:lang w:val="en-US"/>
                        </w:rPr>
                      </w:pPr>
                      <w:r w:rsidRPr="00684D74">
                        <w:rPr>
                          <w:color w:val="AF9E94" w:themeColor="accent2" w:themeTint="99"/>
                          <w:lang w:val="en-US"/>
                        </w:rPr>
                        <w:t>—</w:t>
                      </w:r>
                      <w:r w:rsidRPr="00684D74">
                        <w:rPr>
                          <w:lang w:val="en-US"/>
                        </w:rPr>
                        <w:t xml:space="preserve"> </w:t>
                      </w:r>
                      <w:r w:rsidRPr="00CB34C8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Рифмованный</w:t>
                      </w:r>
                      <w:r w:rsidRPr="00684D74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  <w:lang w:val="en-US"/>
                        </w:rPr>
                        <w:t xml:space="preserve"> </w:t>
                      </w:r>
                      <w:r w:rsidRPr="00CB34C8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сленг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loaf</w:t>
                      </w:r>
                      <w:proofErr w:type="gramEnd"/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of bread = head;</w:t>
                      </w:r>
                      <w:r w:rsidR="0070282C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Adam and Eve = believe;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you</w:t>
                      </w:r>
                      <w:proofErr w:type="gramEnd"/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and me = tea;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"Let's have a butchers at that magazine" (butcher's hook = look)</w:t>
                      </w:r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;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"I haven't heard a dicky bird about it" (dickie bird = word)</w:t>
                      </w:r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;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"Use your loaf and think next time" (loaf of bread = head)</w:t>
                      </w:r>
                      <w:r w:rsidRPr="00D33BAB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;</w:t>
                      </w:r>
                    </w:p>
                    <w:p w:rsidR="00684D74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</w:pP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 xml:space="preserve">"Did you half-inch that car?" 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(</w:t>
                      </w:r>
                      <w:proofErr w:type="gramStart"/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half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-</w:t>
                      </w: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inch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 xml:space="preserve"> = </w:t>
                      </w: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pinch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meaning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D33BAB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steal</w:t>
                      </w:r>
                      <w:r w:rsidRPr="0070282C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).</w:t>
                      </w:r>
                    </w:p>
                    <w:p w:rsidR="00704FC6" w:rsidRPr="0070282C" w:rsidRDefault="00704FC6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:rsidR="00684D74" w:rsidRPr="0070282C" w:rsidRDefault="00684D74" w:rsidP="00D33BAB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b/>
                          <w:color w:val="AF9E94" w:themeColor="accent2" w:themeTint="99"/>
                          <w:sz w:val="24"/>
                          <w:lang w:val="en-US"/>
                        </w:rPr>
                      </w:pPr>
                      <w:r w:rsidRPr="0070282C">
                        <w:rPr>
                          <w:color w:val="AF9E94" w:themeColor="accent2" w:themeTint="99"/>
                          <w:lang w:val="en-US"/>
                        </w:rPr>
                        <w:t xml:space="preserve">— </w:t>
                      </w:r>
                      <w:r w:rsidRPr="00FD1055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Молодежный</w:t>
                      </w:r>
                      <w:r w:rsidRPr="0070282C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  <w:lang w:val="en-US"/>
                        </w:rPr>
                        <w:t xml:space="preserve"> </w:t>
                      </w:r>
                      <w:r w:rsidRPr="00FD1055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сленг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>posh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 xml:space="preserve"> — </w:t>
                      </w:r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пафосный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шикарный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 xml:space="preserve">;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>wicked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> 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— </w:t>
                      </w:r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отличный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, </w:t>
                      </w:r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крутой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, </w:t>
                      </w:r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клевый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>props</w:t>
                      </w:r>
                      <w:proofErr w:type="gramEnd"/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  <w:t> </w:t>
                      </w:r>
                      <w:r w:rsidRPr="0070282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— «</w:t>
                      </w:r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респект», то есть выражение признания, уважения;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diss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 — выражаться неуважительно, оскорбительно или пренебрежительно о ком-то;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all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right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? — означает «Привет, как дела?», «Ну, как оно?»; </w:t>
                      </w:r>
                    </w:p>
                    <w:p w:rsidR="0070282C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what`s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up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? — как дела? что случилось? (реже); </w:t>
                      </w:r>
                    </w:p>
                    <w:p w:rsidR="00D97F8D" w:rsidRDefault="00D97F8D" w:rsidP="00684D74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color w:val="AF9E94" w:themeColor="accent2" w:themeTint="99"/>
                          <w:sz w:val="28"/>
                          <w:szCs w:val="24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for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sho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color w:val="333333"/>
                          <w:sz w:val="24"/>
                          <w:szCs w:val="24"/>
                        </w:rPr>
                        <w:t> — обязательно, конечно, точно;</w:t>
                      </w:r>
                    </w:p>
                    <w:p w:rsidR="00684D74" w:rsidRPr="00CB34C8" w:rsidRDefault="00684D74" w:rsidP="00684D74">
                      <w:pPr>
                        <w:pStyle w:val="a7"/>
                        <w:spacing w:after="0"/>
                        <w:rPr>
                          <w:color w:val="AF9E94" w:themeColor="accent2" w:themeTint="99"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0282C" w:rsidRDefault="0070282C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 w:type="page"/>
      </w:r>
    </w:p>
    <w:p w:rsidR="002F52A4" w:rsidRPr="00D3412B" w:rsidRDefault="0070282C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4D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84DCF8" wp14:editId="381DE55E">
                <wp:simplePos x="0" y="0"/>
                <wp:positionH relativeFrom="page">
                  <wp:posOffset>683260</wp:posOffset>
                </wp:positionH>
                <wp:positionV relativeFrom="page">
                  <wp:posOffset>374650</wp:posOffset>
                </wp:positionV>
                <wp:extent cx="3608705" cy="5923915"/>
                <wp:effectExtent l="0" t="0" r="10795" b="19685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705" cy="59239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282C" w:rsidRPr="00E04225" w:rsidRDefault="0070282C" w:rsidP="0070282C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</w:pPr>
                            <w:r w:rsidRPr="00FD1055">
                              <w:rPr>
                                <w:color w:val="AF9E94" w:themeColor="accent2" w:themeTint="99"/>
                              </w:rPr>
                              <w:t>—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 xml:space="preserve">Журналистский </w:t>
                            </w:r>
                            <w:r w:rsidRPr="00F26795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сленг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 xml:space="preserve"> 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Live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(«живьем») -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 единица журналистского материала, в котором жизнь показана такой, какой она есть, т.е. без кадрового текста и прочих профессиональных ухищрений; 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>Share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(«доля») -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 рейтинг газеты или журнала; 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>Stand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>Up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(«встать»)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 - та часть сюжета, когда корреспондент появляется в кадре;</w:t>
                            </w:r>
                          </w:p>
                          <w:p w:rsidR="0070282C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Life</w:t>
                            </w:r>
                            <w:proofErr w:type="spellEnd"/>
                            <w:r w:rsidRPr="0092687C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(«жизнь»)</w:t>
                            </w:r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 - </w:t>
                            </w:r>
                            <w:proofErr w:type="gramStart"/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событие, происходящее в сюжете происходит</w:t>
                            </w:r>
                            <w:proofErr w:type="gramEnd"/>
                            <w:r w:rsidRPr="0092687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естественно, не обращая внимания на камеру</w:t>
                            </w:r>
                          </w:p>
                          <w:p w:rsidR="00704FC6" w:rsidRPr="00704FC6" w:rsidRDefault="00704FC6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70282C" w:rsidRPr="00E04225" w:rsidRDefault="0070282C" w:rsidP="0070282C">
                            <w:pPr>
                              <w:pStyle w:val="a7"/>
                              <w:shd w:val="clear" w:color="auto" w:fill="FFFFFF" w:themeFill="background1"/>
                              <w:spacing w:after="0"/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</w:pPr>
                            <w:r w:rsidRPr="00FD1055">
                              <w:rPr>
                                <w:color w:val="AF9E94" w:themeColor="accent2" w:themeTint="99"/>
                              </w:rPr>
                              <w:t>—</w:t>
                            </w:r>
                            <w:r w:rsidRPr="007F1FD8">
                              <w:rPr>
                                <w:rFonts w:ascii="Times New Roman" w:hAnsi="Times New Roman"/>
                                <w:b/>
                                <w:color w:val="AF9E94" w:themeColor="accent2" w:themeTint="99"/>
                                <w:sz w:val="28"/>
                                <w:szCs w:val="24"/>
                              </w:rPr>
                              <w:t>Повседневный сленг</w:t>
                            </w:r>
                          </w:p>
                          <w:p w:rsidR="009054CD" w:rsidRDefault="0070282C" w:rsidP="0070282C">
                            <w:pPr>
                              <w:pStyle w:val="a7"/>
                              <w:spacing w:after="0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"</w:t>
                            </w:r>
                            <w:proofErr w:type="spellStart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Relax</w:t>
                            </w:r>
                            <w:proofErr w:type="spellEnd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buddy</w:t>
                            </w:r>
                            <w:proofErr w:type="spellEnd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. I </w:t>
                            </w:r>
                            <w:proofErr w:type="spellStart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got</w:t>
                            </w:r>
                            <w:proofErr w:type="spellEnd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it</w:t>
                            </w:r>
                            <w:proofErr w:type="spellEnd"/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" ("Успокойся, паря, у меня есть"); </w:t>
                            </w:r>
                          </w:p>
                          <w:p w:rsidR="0070282C" w:rsidRPr="007F1FD8" w:rsidRDefault="0070282C" w:rsidP="0070282C">
                            <w:pPr>
                              <w:pStyle w:val="a7"/>
                              <w:spacing w:after="0"/>
                              <w:rPr>
                                <w:color w:val="AF9E94" w:themeColor="accent2" w:themeTint="99"/>
                                <w:sz w:val="24"/>
                              </w:rPr>
                            </w:pP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It</w:t>
                            </w: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'</w:t>
                            </w: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ОК. </w:t>
                            </w: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9054CD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got</w:t>
                            </w:r>
                            <w:r w:rsidRPr="009054CD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F1FD8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  <w:lang w:val="en-US"/>
                              </w:rPr>
                              <w:t>it</w:t>
                            </w:r>
                            <w:r w:rsidRPr="009054CD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("Все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о'кэй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Я сама подниму").</w:t>
                            </w:r>
                            <w:proofErr w:type="gramEnd"/>
                          </w:p>
                          <w:p w:rsidR="0070282C" w:rsidRPr="007F1FD8" w:rsidRDefault="0070282C" w:rsidP="0070282C">
                            <w:pPr>
                              <w:pStyle w:val="a7"/>
                              <w:spacing w:after="0"/>
                              <w:rPr>
                                <w:color w:val="AF9E94" w:themeColor="accent2" w:themeTint="9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53.8pt;margin-top:29.5pt;width:284.15pt;height:466.4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" filled="f" strokecolor="#fdeada" strokeweight="2pt">
                <v:textbox>
                  <w:txbxContent>
                    <w:p w:rsidR="0070282C" w:rsidRPr="00E04225" w:rsidRDefault="0070282C" w:rsidP="0070282C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</w:pPr>
                      <w:r w:rsidRPr="00FD1055">
                        <w:rPr>
                          <w:color w:val="AF9E94" w:themeColor="accent2" w:themeTint="99"/>
                        </w:rPr>
                        <w:t>—</w:t>
                      </w:r>
                      <w:r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 xml:space="preserve">Журналистский </w:t>
                      </w:r>
                      <w:r w:rsidRPr="00F26795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сленг</w:t>
                      </w:r>
                      <w:r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 xml:space="preserve"> </w:t>
                      </w:r>
                    </w:p>
                    <w:p w:rsidR="0070282C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>Live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 xml:space="preserve"> («живьем») -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 единица журналистского материала, в котором жизнь показана такой, какой она есть, т.е. без кадрового текста и прочих профессиональных ухищрений; </w:t>
                      </w:r>
                    </w:p>
                    <w:p w:rsidR="0070282C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>Share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 xml:space="preserve"> («доля») -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 рейтинг газеты или журнала; </w:t>
                      </w:r>
                    </w:p>
                    <w:p w:rsidR="0070282C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>Stand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>Up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 xml:space="preserve"> («встать»)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 - та часть сюжета, когда корреспондент появляется в кадре;</w:t>
                      </w:r>
                    </w:p>
                    <w:p w:rsidR="0070282C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>Life</w:t>
                      </w:r>
                      <w:proofErr w:type="spellEnd"/>
                      <w:r w:rsidRPr="0092687C"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  <w:t xml:space="preserve"> («жизнь»)</w:t>
                      </w:r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 - </w:t>
                      </w:r>
                      <w:proofErr w:type="gramStart"/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событие, происходящее в сюжете происходит</w:t>
                      </w:r>
                      <w:proofErr w:type="gramEnd"/>
                      <w:r w:rsidRPr="0092687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естественно, не обращая внимания на камеру</w:t>
                      </w:r>
                    </w:p>
                    <w:p w:rsidR="00704FC6" w:rsidRPr="00704FC6" w:rsidRDefault="00704FC6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  <w:p w:rsidR="0070282C" w:rsidRPr="00E04225" w:rsidRDefault="0070282C" w:rsidP="0070282C">
                      <w:pPr>
                        <w:pStyle w:val="a7"/>
                        <w:shd w:val="clear" w:color="auto" w:fill="FFFFFF" w:themeFill="background1"/>
                        <w:spacing w:after="0"/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</w:pPr>
                      <w:r w:rsidRPr="00FD1055">
                        <w:rPr>
                          <w:color w:val="AF9E94" w:themeColor="accent2" w:themeTint="99"/>
                        </w:rPr>
                        <w:t>—</w:t>
                      </w:r>
                      <w:r w:rsidRPr="007F1FD8">
                        <w:rPr>
                          <w:rFonts w:ascii="Times New Roman" w:hAnsi="Times New Roman"/>
                          <w:b/>
                          <w:color w:val="AF9E94" w:themeColor="accent2" w:themeTint="99"/>
                          <w:sz w:val="28"/>
                          <w:szCs w:val="24"/>
                        </w:rPr>
                        <w:t>Повседневный сленг</w:t>
                      </w:r>
                    </w:p>
                    <w:p w:rsidR="009054CD" w:rsidRDefault="0070282C" w:rsidP="0070282C">
                      <w:pPr>
                        <w:pStyle w:val="a7"/>
                        <w:spacing w:after="0"/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</w:pP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"</w:t>
                      </w:r>
                      <w:proofErr w:type="spellStart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Relax</w:t>
                      </w:r>
                      <w:proofErr w:type="spellEnd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buddy</w:t>
                      </w:r>
                      <w:proofErr w:type="spellEnd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. I </w:t>
                      </w:r>
                      <w:proofErr w:type="spellStart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got</w:t>
                      </w:r>
                      <w:proofErr w:type="spellEnd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it</w:t>
                      </w:r>
                      <w:proofErr w:type="spellEnd"/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" ("Успокойся, паря, у меня есть"); </w:t>
                      </w:r>
                    </w:p>
                    <w:p w:rsidR="0070282C" w:rsidRPr="007F1FD8" w:rsidRDefault="0070282C" w:rsidP="0070282C">
                      <w:pPr>
                        <w:pStyle w:val="a7"/>
                        <w:spacing w:after="0"/>
                        <w:rPr>
                          <w:color w:val="AF9E94" w:themeColor="accent2" w:themeTint="99"/>
                          <w:sz w:val="24"/>
                        </w:rPr>
                      </w:pP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It</w:t>
                      </w: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'</w:t>
                      </w: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s</w:t>
                      </w: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ОК. </w:t>
                      </w: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I</w:t>
                      </w:r>
                      <w:r w:rsidRPr="009054CD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got</w:t>
                      </w:r>
                      <w:r w:rsidRPr="009054CD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7F1FD8">
                        <w:rPr>
                          <w:rFonts w:ascii="Times New Roman" w:hAnsi="Times New Roman"/>
                          <w:iCs/>
                          <w:sz w:val="24"/>
                          <w:szCs w:val="24"/>
                          <w:lang w:val="en-US"/>
                        </w:rPr>
                        <w:t>it</w:t>
                      </w:r>
                      <w:r w:rsidRPr="009054CD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("Все </w:t>
                      </w:r>
                      <w:proofErr w:type="spellStart"/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о'кэй</w:t>
                      </w:r>
                      <w:proofErr w:type="spellEnd"/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.</w:t>
                      </w:r>
                      <w:proofErr w:type="gramEnd"/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Я сама подниму").</w:t>
                      </w:r>
                      <w:proofErr w:type="gramEnd"/>
                    </w:p>
                    <w:p w:rsidR="0070282C" w:rsidRPr="007F1FD8" w:rsidRDefault="0070282C" w:rsidP="0070282C">
                      <w:pPr>
                        <w:pStyle w:val="a7"/>
                        <w:spacing w:after="0"/>
                        <w:rPr>
                          <w:color w:val="AF9E94" w:themeColor="accent2" w:themeTint="99"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2F52A4" w:rsidRPr="00D3412B" w:rsidSect="002F52A4">
      <w:pgSz w:w="14571" w:h="10319" w:orient="landscape" w:code="13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21C29"/>
    <w:multiLevelType w:val="hybridMultilevel"/>
    <w:tmpl w:val="537E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B08"/>
    <w:rsid w:val="00015F8F"/>
    <w:rsid w:val="000F2408"/>
    <w:rsid w:val="002846AE"/>
    <w:rsid w:val="002F52A4"/>
    <w:rsid w:val="003E24F5"/>
    <w:rsid w:val="00433888"/>
    <w:rsid w:val="0048727F"/>
    <w:rsid w:val="00557E0E"/>
    <w:rsid w:val="00684D74"/>
    <w:rsid w:val="0070282C"/>
    <w:rsid w:val="00704FC6"/>
    <w:rsid w:val="007F1FD8"/>
    <w:rsid w:val="009054CD"/>
    <w:rsid w:val="00C6388C"/>
    <w:rsid w:val="00D33BAB"/>
    <w:rsid w:val="00D3412B"/>
    <w:rsid w:val="00D97F8D"/>
    <w:rsid w:val="00EB325A"/>
    <w:rsid w:val="00F8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1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4">
    <w:name w:val="heading 4"/>
    <w:next w:val="a"/>
    <w:link w:val="40"/>
    <w:uiPriority w:val="9"/>
    <w:qFormat/>
    <w:rsid w:val="002F52A4"/>
    <w:pPr>
      <w:spacing w:before="360" w:after="120" w:line="240" w:lineRule="auto"/>
      <w:outlineLvl w:val="3"/>
    </w:pPr>
    <w:rPr>
      <w:rFonts w:ascii="Century Gothic" w:eastAsia="Times New Roman" w:hAnsi="Century Gothic" w:cs="Century Gothic"/>
      <w:caps/>
      <w:color w:val="808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F52A4"/>
    <w:rPr>
      <w:rFonts w:ascii="Century Gothic" w:eastAsia="Times New Roman" w:hAnsi="Century Gothic" w:cs="Century Gothic"/>
      <w:caps/>
      <w:color w:val="80800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2F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2A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F52A4"/>
    <w:rPr>
      <w:rFonts w:ascii="Times New Roman" w:hAnsi="Times New Roman" w:cs="Times New Roman"/>
      <w:sz w:val="24"/>
      <w:szCs w:val="24"/>
    </w:rPr>
  </w:style>
  <w:style w:type="paragraph" w:customStyle="1" w:styleId="11">
    <w:name w:val="Основной текст 1"/>
    <w:rsid w:val="002F52A4"/>
    <w:pPr>
      <w:spacing w:after="240" w:line="320" w:lineRule="atLeast"/>
    </w:pPr>
    <w:rPr>
      <w:rFonts w:ascii="Arial" w:eastAsia="Times New Roman" w:hAnsi="Arial" w:cs="Arial"/>
      <w:i/>
      <w:spacing w:val="-5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D3412B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D3412B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684D7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84D74"/>
  </w:style>
  <w:style w:type="paragraph" w:styleId="a9">
    <w:name w:val="No Spacing"/>
    <w:uiPriority w:val="1"/>
    <w:qFormat/>
    <w:rsid w:val="00D33B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1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4">
    <w:name w:val="heading 4"/>
    <w:next w:val="a"/>
    <w:link w:val="40"/>
    <w:uiPriority w:val="9"/>
    <w:qFormat/>
    <w:rsid w:val="002F52A4"/>
    <w:pPr>
      <w:spacing w:before="360" w:after="120" w:line="240" w:lineRule="auto"/>
      <w:outlineLvl w:val="3"/>
    </w:pPr>
    <w:rPr>
      <w:rFonts w:ascii="Century Gothic" w:eastAsia="Times New Roman" w:hAnsi="Century Gothic" w:cs="Century Gothic"/>
      <w:caps/>
      <w:color w:val="808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F52A4"/>
    <w:rPr>
      <w:rFonts w:ascii="Century Gothic" w:eastAsia="Times New Roman" w:hAnsi="Century Gothic" w:cs="Century Gothic"/>
      <w:caps/>
      <w:color w:val="80800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2F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2A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F52A4"/>
    <w:rPr>
      <w:rFonts w:ascii="Times New Roman" w:hAnsi="Times New Roman" w:cs="Times New Roman"/>
      <w:sz w:val="24"/>
      <w:szCs w:val="24"/>
    </w:rPr>
  </w:style>
  <w:style w:type="paragraph" w:customStyle="1" w:styleId="11">
    <w:name w:val="Основной текст 1"/>
    <w:rsid w:val="002F52A4"/>
    <w:pPr>
      <w:spacing w:after="240" w:line="320" w:lineRule="atLeast"/>
    </w:pPr>
    <w:rPr>
      <w:rFonts w:ascii="Arial" w:eastAsia="Times New Roman" w:hAnsi="Arial" w:cs="Arial"/>
      <w:i/>
      <w:spacing w:val="-5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D3412B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D3412B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684D7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84D74"/>
  </w:style>
  <w:style w:type="paragraph" w:styleId="a9">
    <w:name w:val="No Spacing"/>
    <w:uiPriority w:val="1"/>
    <w:qFormat/>
    <w:rsid w:val="00D33B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NewsPrint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NewsPrint">
      <a:fillStyleLst>
        <a:solidFill>
          <a:schemeClr val="phClr"/>
        </a:solidFill>
        <a:gradFill rotWithShape="1">
          <a:gsLst>
            <a:gs pos="0">
              <a:schemeClr val="phClr">
                <a:tint val="37000"/>
                <a:hueMod val="100000"/>
                <a:satMod val="200000"/>
                <a:lumMod val="88000"/>
              </a:schemeClr>
            </a:gs>
            <a:gs pos="100000">
              <a:schemeClr val="phClr">
                <a:tint val="53000"/>
                <a:shade val="100000"/>
                <a:hueMod val="100000"/>
                <a:satMod val="350000"/>
                <a:lumMod val="79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83000"/>
                <a:shade val="100000"/>
                <a:alpha val="100000"/>
                <a:hueMod val="100000"/>
                <a:satMod val="220000"/>
                <a:lumMod val="90000"/>
              </a:schemeClr>
            </a:gs>
            <a:gs pos="76000">
              <a:schemeClr val="phClr">
                <a:shade val="100000"/>
              </a:schemeClr>
            </a:gs>
            <a:gs pos="100000">
              <a:schemeClr val="phClr">
                <a:shade val="93000"/>
                <a:alpha val="100000"/>
                <a:satMod val="100000"/>
                <a:lumMod val="93000"/>
              </a:schemeClr>
            </a:gs>
          </a:gsLst>
          <a:path path="circle">
            <a:fillToRect l="15000" t="15000" r="100000" b="100000"/>
          </a:path>
        </a:gradFill>
      </a:fillStyleLst>
      <a:lnStyleLst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12700" dir="528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2700">
            <a:bevelT w="31750" h="127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</a:schemeClr>
            </a:gs>
            <a:gs pos="100000">
              <a:schemeClr val="phClr">
                <a:shade val="55000"/>
              </a:schemeClr>
            </a:gs>
          </a:gsLst>
          <a:lin ang="5400000" scaled="1"/>
        </a:gradFill>
        <a:blipFill rotWithShape="1">
          <a:blip xmlns:r="http://schemas.openxmlformats.org/officeDocument/2006/relationships" r:embed="rId1">
            <a:duotone>
              <a:schemeClr val="phClr">
                <a:shade val="20000"/>
                <a:satMod val="350000"/>
                <a:lumMod val="125000"/>
              </a:schemeClr>
              <a:schemeClr val="phClr">
                <a:tint val="90000"/>
                <a:satMod val="250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698E1-6604-4A3C-8CA0-2C41A397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</dc:creator>
  <cp:keywords/>
  <dc:description/>
  <cp:lastModifiedBy>кабинет 16</cp:lastModifiedBy>
  <cp:revision>12</cp:revision>
  <dcterms:created xsi:type="dcterms:W3CDTF">2019-02-13T17:07:00Z</dcterms:created>
  <dcterms:modified xsi:type="dcterms:W3CDTF">2019-02-14T07:21:00Z</dcterms:modified>
</cp:coreProperties>
</file>